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7"/>
        <w:gridCol w:w="2157"/>
        <w:gridCol w:w="1966"/>
      </w:tblGrid>
      <w:tr w:rsidR="00692F1C" w:rsidRPr="00B92184" w14:paraId="39A6DAA2" w14:textId="77777777" w:rsidTr="0019174A">
        <w:trPr>
          <w:trHeight w:val="1263"/>
          <w:jc w:val="center"/>
        </w:trPr>
        <w:tc>
          <w:tcPr>
            <w:tcW w:w="7080" w:type="dxa"/>
            <w:gridSpan w:val="3"/>
            <w:shd w:val="clear" w:color="auto" w:fill="D9D9D9" w:themeFill="background1" w:themeFillShade="D9"/>
            <w:vAlign w:val="center"/>
          </w:tcPr>
          <w:p w14:paraId="022DED21" w14:textId="582262C3" w:rsidR="00692F1C" w:rsidRPr="00B92184" w:rsidRDefault="00692F1C" w:rsidP="00BF4D2F">
            <w:pPr>
              <w:pStyle w:val="ae"/>
              <w:ind w:firstLine="0"/>
              <w:jc w:val="center"/>
              <w:rPr>
                <w:b/>
              </w:rPr>
            </w:pPr>
            <w:r>
              <w:rPr>
                <w:b/>
              </w:rPr>
              <w:t>Приравнителни изпити сесия май</w:t>
            </w:r>
          </w:p>
        </w:tc>
      </w:tr>
      <w:tr w:rsidR="00692F1C" w:rsidRPr="00B92184" w14:paraId="22BA3ABB" w14:textId="77777777" w:rsidTr="00692F1C">
        <w:trPr>
          <w:trHeight w:val="1263"/>
          <w:jc w:val="center"/>
        </w:trPr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6D3A8C72" w14:textId="77777777" w:rsidR="00692F1C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 w:rsidRPr="00B92184">
              <w:rPr>
                <w:b/>
              </w:rPr>
              <w:t>Изпит по учебен предмет</w:t>
            </w:r>
          </w:p>
          <w:p w14:paraId="3CF31491" w14:textId="50D82A04" w:rsidR="00692F1C" w:rsidRPr="00B92184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>
              <w:rPr>
                <w:b/>
              </w:rPr>
              <w:t>За срочна оценка</w:t>
            </w:r>
          </w:p>
        </w:tc>
        <w:tc>
          <w:tcPr>
            <w:tcW w:w="2157" w:type="dxa"/>
            <w:shd w:val="clear" w:color="auto" w:fill="D9D9D9" w:themeFill="background1" w:themeFillShade="D9"/>
            <w:vAlign w:val="center"/>
          </w:tcPr>
          <w:p w14:paraId="5468CEC6" w14:textId="1430B54E" w:rsidR="00692F1C" w:rsidRPr="00B92184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 w:rsidRPr="00B92184">
              <w:rPr>
                <w:b/>
              </w:rPr>
              <w:t xml:space="preserve">Формат на изпита/ </w:t>
            </w:r>
            <w:proofErr w:type="spellStart"/>
            <w:r w:rsidRPr="00B92184">
              <w:rPr>
                <w:b/>
              </w:rPr>
              <w:t>продъжителност</w:t>
            </w:r>
            <w:proofErr w:type="spellEnd"/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53D16270" w14:textId="2BA8282F" w:rsidR="00692F1C" w:rsidRPr="00B92184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 w:rsidRPr="00B92184">
              <w:rPr>
                <w:b/>
              </w:rPr>
              <w:t xml:space="preserve">Дата, </w:t>
            </w:r>
            <w:proofErr w:type="spellStart"/>
            <w:r w:rsidRPr="00B92184">
              <w:rPr>
                <w:b/>
              </w:rPr>
              <w:t>нач</w:t>
            </w:r>
            <w:proofErr w:type="spellEnd"/>
            <w:r w:rsidRPr="00B92184">
              <w:rPr>
                <w:b/>
              </w:rPr>
              <w:t>. час, място на провеждане</w:t>
            </w:r>
          </w:p>
        </w:tc>
      </w:tr>
      <w:tr w:rsidR="00692F1C" w:rsidRPr="009C0E3C" w14:paraId="34D8F569" w14:textId="77777777" w:rsidTr="00692F1C">
        <w:trPr>
          <w:trHeight w:val="1263"/>
          <w:jc w:val="center"/>
        </w:trPr>
        <w:tc>
          <w:tcPr>
            <w:tcW w:w="2957" w:type="dxa"/>
          </w:tcPr>
          <w:p w14:paraId="511E59BC" w14:textId="77777777" w:rsidR="00692F1C" w:rsidRPr="00B92184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>
              <w:t>1.</w:t>
            </w:r>
            <w:r w:rsidRPr="00B504FB">
              <w:t>Предприемачество (</w:t>
            </w:r>
            <w:proofErr w:type="spellStart"/>
            <w:r w:rsidRPr="00B504FB">
              <w:t>ОбПП</w:t>
            </w:r>
            <w:proofErr w:type="spellEnd"/>
            <w:r w:rsidRPr="00B504FB">
              <w:t>)</w:t>
            </w:r>
          </w:p>
        </w:tc>
        <w:tc>
          <w:tcPr>
            <w:tcW w:w="2157" w:type="dxa"/>
          </w:tcPr>
          <w:p w14:paraId="430A1CE3" w14:textId="77777777" w:rsidR="00692F1C" w:rsidRPr="00BA0561" w:rsidRDefault="00692F1C" w:rsidP="00692F1C">
            <w:pPr>
              <w:jc w:val="center"/>
            </w:pPr>
            <w:r w:rsidRPr="00BA0561">
              <w:t>писмен</w:t>
            </w:r>
          </w:p>
          <w:p w14:paraId="76031012" w14:textId="77777777" w:rsidR="00692F1C" w:rsidRPr="00BA0561" w:rsidRDefault="00692F1C" w:rsidP="00692F1C">
            <w:pPr>
              <w:jc w:val="center"/>
            </w:pPr>
            <w:r w:rsidRPr="00BA0561">
              <w:t>3</w:t>
            </w:r>
            <w:r>
              <w:t xml:space="preserve"> астр.</w:t>
            </w:r>
            <w:r w:rsidRPr="00BA0561">
              <w:t xml:space="preserve"> ч</w:t>
            </w:r>
            <w:r>
              <w:t>аса</w:t>
            </w:r>
          </w:p>
          <w:p w14:paraId="6E8C7A0C" w14:textId="77777777" w:rsidR="00692F1C" w:rsidRPr="00B92184" w:rsidRDefault="00692F1C" w:rsidP="00692F1C">
            <w:pPr>
              <w:jc w:val="center"/>
              <w:rPr>
                <w:b/>
              </w:rPr>
            </w:pPr>
          </w:p>
        </w:tc>
        <w:tc>
          <w:tcPr>
            <w:tcW w:w="1966" w:type="dxa"/>
          </w:tcPr>
          <w:p w14:paraId="1E3313C6" w14:textId="77777777" w:rsidR="00692F1C" w:rsidRDefault="00692F1C" w:rsidP="00692F1C">
            <w:pPr>
              <w:jc w:val="center"/>
              <w:rPr>
                <w:b/>
                <w:bCs/>
              </w:rPr>
            </w:pPr>
            <w:r w:rsidRPr="7D0EC35B">
              <w:rPr>
                <w:b/>
                <w:bCs/>
              </w:rPr>
              <w:t>13.05.2026г.</w:t>
            </w:r>
            <w:r>
              <w:t>14.30ч</w:t>
            </w:r>
          </w:p>
          <w:p w14:paraId="288A5EAF" w14:textId="77777777" w:rsidR="00692F1C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>
              <w:t>Стая 217</w:t>
            </w:r>
          </w:p>
        </w:tc>
      </w:tr>
      <w:tr w:rsidR="00692F1C" w:rsidRPr="009C0E3C" w14:paraId="26C178C9" w14:textId="77777777" w:rsidTr="00692F1C">
        <w:trPr>
          <w:trHeight w:val="1263"/>
          <w:jc w:val="center"/>
        </w:trPr>
        <w:tc>
          <w:tcPr>
            <w:tcW w:w="2957" w:type="dxa"/>
          </w:tcPr>
          <w:p w14:paraId="024B8980" w14:textId="77777777" w:rsidR="00692F1C" w:rsidRPr="005C5F6B" w:rsidRDefault="00692F1C" w:rsidP="00692F1C">
            <w:pPr>
              <w:pStyle w:val="ae"/>
              <w:numPr>
                <w:ilvl w:val="0"/>
                <w:numId w:val="1"/>
              </w:numPr>
              <w:rPr>
                <w:bCs w:val="0"/>
              </w:rPr>
            </w:pPr>
            <w:r w:rsidRPr="008A60A1">
              <w:t xml:space="preserve">Увод в програмирането (ИУЧ - </w:t>
            </w:r>
            <w:proofErr w:type="spellStart"/>
            <w:r w:rsidRPr="008A60A1">
              <w:t>ОтПП</w:t>
            </w:r>
            <w:proofErr w:type="spellEnd"/>
            <w:r w:rsidRPr="008A60A1">
              <w:t>)</w:t>
            </w:r>
          </w:p>
        </w:tc>
        <w:tc>
          <w:tcPr>
            <w:tcW w:w="2157" w:type="dxa"/>
          </w:tcPr>
          <w:p w14:paraId="41A50063" w14:textId="77777777" w:rsidR="00692F1C" w:rsidRPr="00BA0561" w:rsidRDefault="00692F1C" w:rsidP="00692F1C">
            <w:pPr>
              <w:jc w:val="center"/>
            </w:pPr>
            <w:r w:rsidRPr="00BA0561">
              <w:t>писмен</w:t>
            </w:r>
          </w:p>
          <w:p w14:paraId="720C9D72" w14:textId="77777777" w:rsidR="00692F1C" w:rsidRPr="00BA0561" w:rsidRDefault="00692F1C" w:rsidP="00692F1C">
            <w:pPr>
              <w:jc w:val="center"/>
            </w:pPr>
            <w:r w:rsidRPr="00BA0561">
              <w:t>3</w:t>
            </w:r>
            <w:r>
              <w:t xml:space="preserve"> астр.</w:t>
            </w:r>
            <w:r w:rsidRPr="00BA0561">
              <w:t xml:space="preserve"> ч</w:t>
            </w:r>
            <w:r>
              <w:t>аса</w:t>
            </w:r>
          </w:p>
          <w:p w14:paraId="69010331" w14:textId="77777777" w:rsidR="00692F1C" w:rsidRPr="00B92184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14:paraId="66E4547A" w14:textId="77777777" w:rsidR="00692F1C" w:rsidRDefault="00692F1C" w:rsidP="00692F1C">
            <w:pPr>
              <w:jc w:val="center"/>
            </w:pPr>
            <w:r w:rsidRPr="7D0EC35B">
              <w:rPr>
                <w:b/>
                <w:bCs/>
              </w:rPr>
              <w:t>14.05.2026г</w:t>
            </w:r>
            <w:r>
              <w:t>.14.30ч</w:t>
            </w:r>
          </w:p>
          <w:p w14:paraId="6089B8D1" w14:textId="77777777" w:rsidR="00692F1C" w:rsidRDefault="00692F1C" w:rsidP="00692F1C">
            <w:pPr>
              <w:jc w:val="center"/>
            </w:pPr>
            <w:r>
              <w:t>Стая 217</w:t>
            </w:r>
          </w:p>
        </w:tc>
      </w:tr>
      <w:tr w:rsidR="00692F1C" w:rsidRPr="009C0E3C" w14:paraId="71864E27" w14:textId="77777777" w:rsidTr="00692F1C">
        <w:trPr>
          <w:trHeight w:val="1263"/>
          <w:jc w:val="center"/>
        </w:trPr>
        <w:tc>
          <w:tcPr>
            <w:tcW w:w="2957" w:type="dxa"/>
          </w:tcPr>
          <w:p w14:paraId="6743877E" w14:textId="77777777" w:rsidR="00692F1C" w:rsidRPr="005C5F6B" w:rsidRDefault="00692F1C" w:rsidP="00692F1C">
            <w:pPr>
              <w:pStyle w:val="ae"/>
              <w:numPr>
                <w:ilvl w:val="0"/>
                <w:numId w:val="1"/>
              </w:numPr>
              <w:jc w:val="center"/>
              <w:rPr>
                <w:bCs w:val="0"/>
              </w:rPr>
            </w:pPr>
            <w:r w:rsidRPr="008A60A1">
              <w:t xml:space="preserve"> Учебна практика: Увод в програмирането (ИУЧ - </w:t>
            </w:r>
            <w:proofErr w:type="spellStart"/>
            <w:r w:rsidRPr="008A60A1">
              <w:t>ОтПП</w:t>
            </w:r>
            <w:proofErr w:type="spellEnd"/>
            <w:r w:rsidRPr="008A60A1">
              <w:t>)</w:t>
            </w:r>
          </w:p>
        </w:tc>
        <w:tc>
          <w:tcPr>
            <w:tcW w:w="2157" w:type="dxa"/>
          </w:tcPr>
          <w:p w14:paraId="0ABCED30" w14:textId="77777777" w:rsidR="00692F1C" w:rsidRPr="00BA0561" w:rsidRDefault="00692F1C" w:rsidP="00692F1C">
            <w:pPr>
              <w:jc w:val="center"/>
            </w:pPr>
            <w:r w:rsidRPr="00BA0561">
              <w:t>практически</w:t>
            </w:r>
          </w:p>
          <w:p w14:paraId="0CE3F560" w14:textId="77777777" w:rsidR="00692F1C" w:rsidRPr="00BA0561" w:rsidRDefault="00692F1C" w:rsidP="00692F1C">
            <w:pPr>
              <w:jc w:val="center"/>
            </w:pPr>
            <w:r w:rsidRPr="00BA0561">
              <w:t xml:space="preserve">до 5 </w:t>
            </w:r>
            <w:r>
              <w:t xml:space="preserve">астр. </w:t>
            </w:r>
            <w:r w:rsidRPr="00BA0561">
              <w:t>часа</w:t>
            </w:r>
          </w:p>
          <w:p w14:paraId="20491A6D" w14:textId="77777777" w:rsidR="00692F1C" w:rsidRPr="00B92184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14:paraId="2F878411" w14:textId="77777777" w:rsidR="00692F1C" w:rsidRPr="00B92184" w:rsidRDefault="00692F1C" w:rsidP="00692F1C">
            <w:pPr>
              <w:jc w:val="center"/>
              <w:rPr>
                <w:b/>
                <w:bCs/>
              </w:rPr>
            </w:pPr>
            <w:r w:rsidRPr="7D0EC35B">
              <w:rPr>
                <w:b/>
                <w:bCs/>
              </w:rPr>
              <w:t>15.05.2026г.</w:t>
            </w:r>
          </w:p>
          <w:p w14:paraId="7CE24A0D" w14:textId="77777777" w:rsidR="00692F1C" w:rsidRPr="00B92184" w:rsidRDefault="00692F1C" w:rsidP="00692F1C">
            <w:pPr>
              <w:jc w:val="center"/>
            </w:pPr>
            <w:r>
              <w:t>14.30ч</w:t>
            </w:r>
          </w:p>
          <w:p w14:paraId="103FD8AD" w14:textId="77777777" w:rsidR="00692F1C" w:rsidRPr="00B92184" w:rsidRDefault="00692F1C" w:rsidP="00692F1C">
            <w:pPr>
              <w:jc w:val="center"/>
            </w:pPr>
            <w:r>
              <w:t>Стая 217</w:t>
            </w:r>
          </w:p>
          <w:p w14:paraId="7C681360" w14:textId="77777777" w:rsidR="00692F1C" w:rsidRPr="00B92184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</w:p>
        </w:tc>
      </w:tr>
      <w:tr w:rsidR="00692F1C" w:rsidRPr="009C0E3C" w14:paraId="22CE63B6" w14:textId="77777777" w:rsidTr="00692F1C">
        <w:trPr>
          <w:trHeight w:val="1263"/>
          <w:jc w:val="center"/>
        </w:trPr>
        <w:tc>
          <w:tcPr>
            <w:tcW w:w="2957" w:type="dxa"/>
          </w:tcPr>
          <w:p w14:paraId="4871345D" w14:textId="77777777" w:rsidR="00692F1C" w:rsidRPr="005C5F6B" w:rsidRDefault="00692F1C" w:rsidP="00692F1C">
            <w:pPr>
              <w:pStyle w:val="ae"/>
              <w:numPr>
                <w:ilvl w:val="0"/>
                <w:numId w:val="1"/>
              </w:numPr>
              <w:ind w:left="125" w:hanging="142"/>
              <w:jc w:val="center"/>
              <w:rPr>
                <w:bCs w:val="0"/>
              </w:rPr>
            </w:pPr>
            <w:r w:rsidRPr="008A60A1">
              <w:t xml:space="preserve"> Учебна практика: Електротехника и градивни елементи (ИУЧ - РПП)</w:t>
            </w:r>
          </w:p>
        </w:tc>
        <w:tc>
          <w:tcPr>
            <w:tcW w:w="2157" w:type="dxa"/>
          </w:tcPr>
          <w:p w14:paraId="475300FB" w14:textId="77777777" w:rsidR="00692F1C" w:rsidRPr="00BA0561" w:rsidRDefault="00692F1C" w:rsidP="00692F1C">
            <w:pPr>
              <w:jc w:val="center"/>
            </w:pPr>
            <w:r w:rsidRPr="00BA0561">
              <w:t>практически</w:t>
            </w:r>
          </w:p>
          <w:p w14:paraId="565966D6" w14:textId="77777777" w:rsidR="00692F1C" w:rsidRPr="00BA0561" w:rsidRDefault="00692F1C" w:rsidP="00692F1C">
            <w:pPr>
              <w:jc w:val="center"/>
            </w:pPr>
            <w:r w:rsidRPr="00BA0561">
              <w:t xml:space="preserve">до 5 </w:t>
            </w:r>
            <w:r>
              <w:t xml:space="preserve">астр. </w:t>
            </w:r>
            <w:r w:rsidRPr="00BA0561">
              <w:t>часа</w:t>
            </w:r>
          </w:p>
          <w:p w14:paraId="3ECB0EC9" w14:textId="77777777" w:rsidR="00692F1C" w:rsidRPr="00B92184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14:paraId="0F031634" w14:textId="77777777" w:rsidR="00692F1C" w:rsidRPr="00B92184" w:rsidRDefault="00692F1C" w:rsidP="00692F1C">
            <w:pPr>
              <w:jc w:val="center"/>
              <w:rPr>
                <w:b/>
                <w:bCs/>
              </w:rPr>
            </w:pPr>
            <w:r w:rsidRPr="7D0EC35B">
              <w:rPr>
                <w:b/>
                <w:bCs/>
              </w:rPr>
              <w:t>18.05.2026г.</w:t>
            </w:r>
          </w:p>
          <w:p w14:paraId="047792EC" w14:textId="77777777" w:rsidR="00692F1C" w:rsidRPr="00B92184" w:rsidRDefault="00692F1C" w:rsidP="00692F1C">
            <w:pPr>
              <w:jc w:val="center"/>
            </w:pPr>
            <w:r>
              <w:t>14.30ч</w:t>
            </w:r>
          </w:p>
          <w:p w14:paraId="7A4C2CE4" w14:textId="77777777" w:rsidR="00692F1C" w:rsidRPr="00B92184" w:rsidRDefault="00692F1C" w:rsidP="00692F1C">
            <w:pPr>
              <w:jc w:val="center"/>
            </w:pPr>
            <w:r>
              <w:t>Стая 217</w:t>
            </w:r>
          </w:p>
          <w:p w14:paraId="576319C4" w14:textId="77777777" w:rsidR="00692F1C" w:rsidRPr="00B92184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</w:p>
        </w:tc>
      </w:tr>
      <w:tr w:rsidR="00692F1C" w:rsidRPr="009C0E3C" w14:paraId="7DA92255" w14:textId="77777777" w:rsidTr="00692F1C">
        <w:trPr>
          <w:trHeight w:val="1263"/>
          <w:jc w:val="center"/>
        </w:trPr>
        <w:tc>
          <w:tcPr>
            <w:tcW w:w="2957" w:type="dxa"/>
          </w:tcPr>
          <w:p w14:paraId="62D40293" w14:textId="77777777" w:rsidR="00692F1C" w:rsidRPr="005C5F6B" w:rsidRDefault="00692F1C" w:rsidP="00692F1C">
            <w:pPr>
              <w:pStyle w:val="ae"/>
              <w:numPr>
                <w:ilvl w:val="0"/>
                <w:numId w:val="1"/>
              </w:numPr>
              <w:ind w:left="125" w:hanging="142"/>
              <w:jc w:val="center"/>
              <w:rPr>
                <w:bCs w:val="0"/>
              </w:rPr>
            </w:pPr>
            <w:r w:rsidRPr="008A60A1">
              <w:t xml:space="preserve"> Градивни елементи (ИУЧ - РПП)</w:t>
            </w:r>
          </w:p>
        </w:tc>
        <w:tc>
          <w:tcPr>
            <w:tcW w:w="2157" w:type="dxa"/>
          </w:tcPr>
          <w:p w14:paraId="6AF5AB38" w14:textId="77777777" w:rsidR="00692F1C" w:rsidRPr="00BA0561" w:rsidRDefault="00692F1C" w:rsidP="00692F1C">
            <w:pPr>
              <w:jc w:val="center"/>
            </w:pPr>
            <w:r w:rsidRPr="00BA0561">
              <w:t>писмен</w:t>
            </w:r>
          </w:p>
          <w:p w14:paraId="6DB67528" w14:textId="77777777" w:rsidR="00692F1C" w:rsidRPr="00BA0561" w:rsidRDefault="00692F1C" w:rsidP="00692F1C">
            <w:pPr>
              <w:jc w:val="center"/>
            </w:pPr>
            <w:r w:rsidRPr="00BA0561">
              <w:t>3</w:t>
            </w:r>
            <w:r>
              <w:t xml:space="preserve"> астр.</w:t>
            </w:r>
            <w:r w:rsidRPr="00BA0561">
              <w:t xml:space="preserve"> ч</w:t>
            </w:r>
            <w:r>
              <w:t>аса</w:t>
            </w:r>
          </w:p>
          <w:p w14:paraId="0BB97C71" w14:textId="77777777" w:rsidR="00692F1C" w:rsidRPr="00B92184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14:paraId="65E7A6BB" w14:textId="77777777" w:rsidR="00692F1C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 w:rsidRPr="7D0EC35B">
              <w:rPr>
                <w:b/>
              </w:rPr>
              <w:t>19.05.2026 г.</w:t>
            </w:r>
          </w:p>
          <w:p w14:paraId="02F4502B" w14:textId="77777777" w:rsidR="00692F1C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>
              <w:t>14:30 ч.</w:t>
            </w:r>
          </w:p>
          <w:p w14:paraId="71B43B3D" w14:textId="77777777" w:rsidR="00692F1C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>
              <w:t>Стая 217</w:t>
            </w:r>
          </w:p>
        </w:tc>
      </w:tr>
      <w:tr w:rsidR="00692F1C" w:rsidRPr="009C0E3C" w14:paraId="0B503E37" w14:textId="77777777" w:rsidTr="00692F1C">
        <w:trPr>
          <w:trHeight w:val="1263"/>
          <w:jc w:val="center"/>
        </w:trPr>
        <w:tc>
          <w:tcPr>
            <w:tcW w:w="2957" w:type="dxa"/>
          </w:tcPr>
          <w:p w14:paraId="5C970C24" w14:textId="77777777" w:rsidR="00692F1C" w:rsidRPr="005C5F6B" w:rsidRDefault="00692F1C" w:rsidP="00692F1C">
            <w:pPr>
              <w:pStyle w:val="ae"/>
              <w:numPr>
                <w:ilvl w:val="0"/>
                <w:numId w:val="1"/>
              </w:numPr>
              <w:ind w:left="125" w:hanging="142"/>
              <w:jc w:val="center"/>
              <w:rPr>
                <w:bCs w:val="0"/>
              </w:rPr>
            </w:pPr>
            <w:r w:rsidRPr="008A60A1">
              <w:t>Електротехника (ИУЧ - РПП)</w:t>
            </w:r>
          </w:p>
        </w:tc>
        <w:tc>
          <w:tcPr>
            <w:tcW w:w="2157" w:type="dxa"/>
          </w:tcPr>
          <w:p w14:paraId="22A9162D" w14:textId="77777777" w:rsidR="00692F1C" w:rsidRPr="00BA0561" w:rsidRDefault="00692F1C" w:rsidP="00692F1C">
            <w:pPr>
              <w:jc w:val="center"/>
            </w:pPr>
            <w:r w:rsidRPr="00BA0561">
              <w:t>писмен</w:t>
            </w:r>
          </w:p>
          <w:p w14:paraId="4BC46E79" w14:textId="77777777" w:rsidR="00692F1C" w:rsidRPr="00BA0561" w:rsidRDefault="00692F1C" w:rsidP="00692F1C">
            <w:pPr>
              <w:jc w:val="center"/>
            </w:pPr>
            <w:r w:rsidRPr="00BA0561">
              <w:t>3</w:t>
            </w:r>
            <w:r>
              <w:t xml:space="preserve"> астр.</w:t>
            </w:r>
            <w:r w:rsidRPr="00BA0561">
              <w:t xml:space="preserve"> ч</w:t>
            </w:r>
            <w:r>
              <w:t>аса</w:t>
            </w:r>
          </w:p>
          <w:p w14:paraId="49CF05A7" w14:textId="77777777" w:rsidR="00692F1C" w:rsidRPr="00B92184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14:paraId="2618AE83" w14:textId="77777777" w:rsidR="00692F1C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 w:rsidRPr="7D0EC35B">
              <w:rPr>
                <w:b/>
              </w:rPr>
              <w:t>2</w:t>
            </w:r>
            <w:r>
              <w:rPr>
                <w:b/>
              </w:rPr>
              <w:t>7</w:t>
            </w:r>
            <w:r w:rsidRPr="7D0EC35B">
              <w:rPr>
                <w:b/>
              </w:rPr>
              <w:t>.05.2026 г.</w:t>
            </w:r>
          </w:p>
          <w:p w14:paraId="1BEB9F13" w14:textId="77777777" w:rsidR="00692F1C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>
              <w:t>14:30 ч.</w:t>
            </w:r>
          </w:p>
          <w:p w14:paraId="39425A51" w14:textId="77777777" w:rsidR="00692F1C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>
              <w:t>Стая 217/213</w:t>
            </w:r>
          </w:p>
        </w:tc>
      </w:tr>
      <w:tr w:rsidR="00692F1C" w:rsidRPr="009C0E3C" w14:paraId="7A1D5C66" w14:textId="77777777" w:rsidTr="00692F1C">
        <w:trPr>
          <w:trHeight w:val="1263"/>
          <w:jc w:val="center"/>
        </w:trPr>
        <w:tc>
          <w:tcPr>
            <w:tcW w:w="2957" w:type="dxa"/>
          </w:tcPr>
          <w:p w14:paraId="206F76C9" w14:textId="77777777" w:rsidR="00692F1C" w:rsidRDefault="00692F1C" w:rsidP="00692F1C">
            <w:pPr>
              <w:pStyle w:val="ae"/>
              <w:numPr>
                <w:ilvl w:val="0"/>
                <w:numId w:val="1"/>
              </w:numPr>
              <w:ind w:left="125" w:hanging="142"/>
              <w:jc w:val="center"/>
            </w:pPr>
            <w:r w:rsidRPr="00B504FB">
              <w:t>Музика</w:t>
            </w:r>
            <w:r>
              <w:t xml:space="preserve"> ООП</w:t>
            </w:r>
          </w:p>
          <w:p w14:paraId="6F2CB656" w14:textId="77777777" w:rsidR="00692F1C" w:rsidRPr="007E0CFA" w:rsidRDefault="00692F1C" w:rsidP="00692F1C">
            <w:pPr>
              <w:pStyle w:val="ae"/>
              <w:ind w:left="125" w:firstLine="0"/>
              <w:rPr>
                <w:b/>
                <w:bCs w:val="0"/>
                <w:i/>
                <w:iCs/>
                <w:u w:val="single"/>
              </w:rPr>
            </w:pPr>
            <w:r w:rsidRPr="007E0CFA">
              <w:rPr>
                <w:b/>
                <w:bCs w:val="0"/>
                <w:i/>
                <w:iCs/>
                <w:u w:val="single"/>
              </w:rPr>
              <w:t>За Годишна оценка</w:t>
            </w:r>
          </w:p>
        </w:tc>
        <w:tc>
          <w:tcPr>
            <w:tcW w:w="2157" w:type="dxa"/>
          </w:tcPr>
          <w:p w14:paraId="5FD30148" w14:textId="77777777" w:rsidR="00692F1C" w:rsidRPr="00BA0561" w:rsidRDefault="00692F1C" w:rsidP="00692F1C">
            <w:pPr>
              <w:jc w:val="center"/>
            </w:pPr>
            <w:r>
              <w:t>писмен/практически</w:t>
            </w:r>
          </w:p>
          <w:p w14:paraId="3CE500B2" w14:textId="77777777" w:rsidR="00692F1C" w:rsidRPr="00BA0561" w:rsidRDefault="00692F1C" w:rsidP="00692F1C">
            <w:pPr>
              <w:jc w:val="center"/>
            </w:pPr>
            <w:r w:rsidRPr="7D0EC35B">
              <w:rPr>
                <w:color w:val="FF0000"/>
              </w:rPr>
              <w:t>3 астр. часа, от които до 60 минути – за писмената част</w:t>
            </w:r>
          </w:p>
          <w:p w14:paraId="385888D4" w14:textId="77777777" w:rsidR="00692F1C" w:rsidRPr="00B92184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14:paraId="3785F087" w14:textId="77777777" w:rsidR="00692F1C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 w:rsidRPr="7D0EC35B">
              <w:rPr>
                <w:b/>
              </w:rPr>
              <w:t>28.05.2026 г.</w:t>
            </w:r>
          </w:p>
          <w:p w14:paraId="286937C5" w14:textId="77777777" w:rsidR="00692F1C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>
              <w:t>14:30 ч</w:t>
            </w:r>
          </w:p>
          <w:p w14:paraId="678D5A67" w14:textId="77777777" w:rsidR="00692F1C" w:rsidRDefault="00692F1C" w:rsidP="00692F1C">
            <w:pPr>
              <w:pStyle w:val="ae"/>
              <w:ind w:firstLine="0"/>
              <w:jc w:val="center"/>
              <w:rPr>
                <w:b/>
              </w:rPr>
            </w:pPr>
            <w:r>
              <w:t xml:space="preserve"> Стая 217</w:t>
            </w:r>
          </w:p>
        </w:tc>
      </w:tr>
    </w:tbl>
    <w:p w14:paraId="0046EC3E" w14:textId="77777777" w:rsidR="00692F1C" w:rsidRDefault="00692F1C"/>
    <w:sectPr w:rsidR="00692F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51F"/>
    <w:multiLevelType w:val="hybridMultilevel"/>
    <w:tmpl w:val="88A46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144FB"/>
    <w:multiLevelType w:val="hybridMultilevel"/>
    <w:tmpl w:val="88A46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26EEA"/>
    <w:multiLevelType w:val="hybridMultilevel"/>
    <w:tmpl w:val="46046F14"/>
    <w:lvl w:ilvl="0" w:tplc="F364E2B8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" w15:restartNumberingAfterBreak="0">
    <w:nsid w:val="52776329"/>
    <w:multiLevelType w:val="hybridMultilevel"/>
    <w:tmpl w:val="E75A0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05F6D"/>
    <w:multiLevelType w:val="hybridMultilevel"/>
    <w:tmpl w:val="88A46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13F36"/>
    <w:multiLevelType w:val="hybridMultilevel"/>
    <w:tmpl w:val="88A46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675FC"/>
    <w:multiLevelType w:val="hybridMultilevel"/>
    <w:tmpl w:val="83CCA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36066"/>
    <w:multiLevelType w:val="hybridMultilevel"/>
    <w:tmpl w:val="88A46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425542">
    <w:abstractNumId w:val="2"/>
  </w:num>
  <w:num w:numId="2" w16cid:durableId="1523323639">
    <w:abstractNumId w:val="1"/>
  </w:num>
  <w:num w:numId="3" w16cid:durableId="1629626340">
    <w:abstractNumId w:val="7"/>
  </w:num>
  <w:num w:numId="4" w16cid:durableId="1021782711">
    <w:abstractNumId w:val="5"/>
  </w:num>
  <w:num w:numId="5" w16cid:durableId="497307884">
    <w:abstractNumId w:val="0"/>
  </w:num>
  <w:num w:numId="6" w16cid:durableId="690378861">
    <w:abstractNumId w:val="4"/>
  </w:num>
  <w:num w:numId="7" w16cid:durableId="633603083">
    <w:abstractNumId w:val="6"/>
  </w:num>
  <w:num w:numId="8" w16cid:durableId="307712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1C"/>
    <w:rsid w:val="00692F1C"/>
    <w:rsid w:val="00F5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F630"/>
  <w15:chartTrackingRefBased/>
  <w15:docId w15:val="{C1DC3180-2339-4FC7-A969-055CE060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F1C"/>
    <w:pPr>
      <w:spacing w:after="0" w:line="240" w:lineRule="auto"/>
    </w:pPr>
    <w:rPr>
      <w:rFonts w:ascii="Times New Roman" w:eastAsia="Times New Roman" w:hAnsi="Times New Roman" w:cs="Times New Roman"/>
      <w:kern w:val="0"/>
      <w:lang w:val="bg-BG"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92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92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92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92F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92F1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92F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92F1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92F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92F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F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9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92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92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F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92F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2F1C"/>
    <w:rPr>
      <w:b/>
      <w:bCs/>
      <w:smallCaps/>
      <w:color w:val="0F4761" w:themeColor="accent1" w:themeShade="BF"/>
      <w:spacing w:val="5"/>
    </w:rPr>
  </w:style>
  <w:style w:type="paragraph" w:styleId="ae">
    <w:name w:val="Body Text"/>
    <w:link w:val="af"/>
    <w:rsid w:val="00692F1C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kern w:val="0"/>
      <w:szCs w:val="20"/>
      <w:lang w:val="bg-BG"/>
      <w14:ligatures w14:val="none"/>
    </w:rPr>
  </w:style>
  <w:style w:type="character" w:customStyle="1" w:styleId="af">
    <w:name w:val="Основен текст Знак"/>
    <w:basedOn w:val="a0"/>
    <w:link w:val="ae"/>
    <w:rsid w:val="00692F1C"/>
    <w:rPr>
      <w:rFonts w:ascii="Times New Roman" w:eastAsia="Times New Roman" w:hAnsi="Times New Roman" w:cs="Times New Roman"/>
      <w:bCs/>
      <w:kern w:val="0"/>
      <w:szCs w:val="20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Михаела Д. Трендафилова</dc:creator>
  <cp:keywords/>
  <dc:description/>
  <cp:lastModifiedBy>Михаела Д. Трендафилова</cp:lastModifiedBy>
  <cp:revision>1</cp:revision>
  <dcterms:created xsi:type="dcterms:W3CDTF">2026-05-04T07:40:00Z</dcterms:created>
  <dcterms:modified xsi:type="dcterms:W3CDTF">2026-05-04T07:42:00Z</dcterms:modified>
</cp:coreProperties>
</file>