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1072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748"/>
      </w:tblGrid>
      <w:tr w:rsidR="00490F49" w:rsidRPr="00793E71" w14:paraId="5914D450" w14:textId="77777777" w:rsidTr="005B5C37">
        <w:trPr>
          <w:trHeight w:val="366"/>
        </w:trPr>
        <w:tc>
          <w:tcPr>
            <w:tcW w:w="10728" w:type="dxa"/>
            <w:gridSpan w:val="2"/>
            <w:tcBorders>
              <w:top w:val="nil"/>
              <w:bottom w:val="nil"/>
            </w:tcBorders>
          </w:tcPr>
          <w:tbl>
            <w:tblPr>
              <w:tblpPr w:leftFromText="141" w:rightFromText="141" w:horzAnchor="margin" w:tblpXSpec="center" w:tblpY="-765"/>
              <w:tblW w:w="109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9"/>
            </w:tblGrid>
            <w:tr w:rsidR="003F0562" w:rsidRPr="003F0562" w14:paraId="7064A8FD" w14:textId="77777777" w:rsidTr="0053538E">
              <w:trPr>
                <w:trHeight w:val="300"/>
              </w:trPr>
              <w:tc>
                <w:tcPr>
                  <w:tcW w:w="109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97B0C0" w14:textId="10095B3B" w:rsidR="003F0562" w:rsidRPr="003F0562" w:rsidRDefault="003F0562" w:rsidP="003F056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ИНОВАТИВНА ПРОФЕСИОНАЛНА ГИМНАЗИЯ </w:t>
                  </w:r>
                  <w:proofErr w:type="gramStart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>ПО  МЕХАНОЕЛЕКТРОТЕХНИКА</w:t>
                  </w:r>
                  <w:proofErr w:type="gramEnd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 “ЮРИЙ ГАГАРИН”</w:t>
                  </w:r>
                </w:p>
              </w:tc>
            </w:tr>
          </w:tbl>
          <w:p w14:paraId="60B3D9AF" w14:textId="4C3530B4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3F0562">
              <w:rPr>
                <w:rFonts w:ascii="Times New Roman" w:hAnsi="Times New Roman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ADE09DF" wp14:editId="090B16AE">
                  <wp:simplePos x="0" y="0"/>
                  <wp:positionH relativeFrom="column">
                    <wp:posOffset>5873750</wp:posOffset>
                  </wp:positionH>
                  <wp:positionV relativeFrom="paragraph">
                    <wp:posOffset>156845</wp:posOffset>
                  </wp:positionV>
                  <wp:extent cx="603250" cy="579560"/>
                  <wp:effectExtent l="0" t="0" r="6350" b="0"/>
                  <wp:wrapNone/>
  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7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b/>
                <w:bCs/>
                <w:noProof/>
                <w:kern w:val="2"/>
                <w:lang w:val="en-US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3D6E5F4" wp14:editId="08312FC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204470</wp:posOffset>
                  </wp:positionV>
                  <wp:extent cx="584200" cy="502684"/>
                  <wp:effectExtent l="0" t="0" r="6350" b="0"/>
                  <wp:wrapNone/>
                  <wp:docPr id="1866069523" name="Картина 2" descr="kluchodurjate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uchodurjate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2850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гр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.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Петрич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 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ул.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 “Свобода” №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31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  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тел.: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0882895310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,  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  </w:t>
            </w:r>
            <w:hyperlink r:id="rId8" w:history="1"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www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ru-RU"/>
                  <w14:ligatures w14:val="standardContextual"/>
                </w:rPr>
                <w:t>.</w:t>
              </w:r>
              <w:proofErr w:type="spellStart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pgmet</w:t>
              </w:r>
              <w:proofErr w:type="spellEnd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14:ligatures w14:val="standardContextual"/>
                </w:rPr>
                <w:t>1.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com</w:t>
              </w:r>
            </w:hyperlink>
          </w:p>
          <w:p w14:paraId="6EB2FE71" w14:textId="77777777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</w:pPr>
            <w:r w:rsidRPr="003F0562">
              <w:rPr>
                <w:rFonts w:ascii="Times New Roman" w:hAnsi="Times New Roman"/>
                <w:b/>
                <w:bCs/>
                <w:noProof/>
                <w:kern w:val="2"/>
                <w:lang w:val="it-I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55BCA" wp14:editId="0DEF2BE7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247015</wp:posOffset>
                      </wp:positionV>
                      <wp:extent cx="6381750" cy="19050"/>
                      <wp:effectExtent l="0" t="0" r="19050" b="19050"/>
                      <wp:wrapNone/>
                      <wp:docPr id="1860130905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707BB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mail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:</w:t>
            </w:r>
            <w:r w:rsidRPr="003F0562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info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-102009@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edu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mon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bg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   </w:t>
            </w:r>
          </w:p>
          <w:p w14:paraId="63D81628" w14:textId="77777777" w:rsidR="003F0562" w:rsidRPr="003F0562" w:rsidRDefault="003F0562" w:rsidP="003F0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D20BA1" w14:textId="72D1CC20" w:rsidR="00490F49" w:rsidRPr="003F0562" w:rsidRDefault="00490F49" w:rsidP="003F0562">
            <w:pPr>
              <w:spacing w:after="0" w:line="240" w:lineRule="auto"/>
              <w:ind w:left="-240" w:firstLine="6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90F49" w:rsidRPr="00793E71" w14:paraId="52A35BFD" w14:textId="77777777" w:rsidTr="003F0562">
        <w:trPr>
          <w:trHeight w:val="80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F21DD14" w14:textId="521AAD59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14:paraId="34E50FFE" w14:textId="7590E128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7902D732" w14:textId="6230BD99" w:rsidR="00F5015E" w:rsidRPr="00CF197B" w:rsidRDefault="00F5015E" w:rsidP="00490F4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t xml:space="preserve">                                            </w:t>
      </w:r>
      <w:r w:rsidRPr="00CF197B">
        <w:rPr>
          <w:rFonts w:ascii="Times New Roman" w:hAnsi="Times New Roman"/>
          <w:b/>
          <w:sz w:val="32"/>
          <w:szCs w:val="32"/>
        </w:rPr>
        <w:t>Одобрил:……………………</w:t>
      </w:r>
    </w:p>
    <w:p w14:paraId="7D3282E5" w14:textId="1500414D" w:rsidR="00575291" w:rsidRPr="00CF197B" w:rsidRDefault="00575291" w:rsidP="00CF197B">
      <w:pPr>
        <w:jc w:val="center"/>
        <w:rPr>
          <w:rFonts w:ascii="Times New Roman" w:hAnsi="Times New Roman"/>
          <w:b/>
          <w:sz w:val="32"/>
          <w:szCs w:val="32"/>
        </w:rPr>
      </w:pPr>
      <w:r w:rsidRPr="00CF197B">
        <w:rPr>
          <w:rFonts w:ascii="Times New Roman" w:hAnsi="Times New Roman"/>
          <w:b/>
          <w:sz w:val="32"/>
          <w:szCs w:val="32"/>
        </w:rPr>
        <w:t xml:space="preserve">                                                        </w:t>
      </w:r>
      <w:r w:rsidR="00F5015E" w:rsidRPr="00CF197B">
        <w:rPr>
          <w:rFonts w:ascii="Times New Roman" w:hAnsi="Times New Roman"/>
          <w:b/>
          <w:sz w:val="32"/>
          <w:szCs w:val="32"/>
        </w:rPr>
        <w:t>Директор</w:t>
      </w:r>
      <w:r w:rsidRPr="00CF197B">
        <w:rPr>
          <w:rFonts w:ascii="Times New Roman" w:hAnsi="Times New Roman"/>
          <w:b/>
          <w:sz w:val="32"/>
          <w:szCs w:val="32"/>
        </w:rPr>
        <w:t>: / Таня Иванова/</w:t>
      </w:r>
    </w:p>
    <w:p w14:paraId="7D8B021F" w14:textId="7D069C6F" w:rsidR="00490F49" w:rsidRPr="00F4734F" w:rsidRDefault="00F5015E" w:rsidP="00490F49">
      <w:pPr>
        <w:jc w:val="center"/>
        <w:rPr>
          <w:rFonts w:ascii="Times New Roman" w:hAnsi="Times New Roman"/>
          <w:b/>
          <w:sz w:val="36"/>
          <w:szCs w:val="36"/>
        </w:rPr>
      </w:pPr>
      <w:r w:rsidRPr="00F4734F">
        <w:rPr>
          <w:rFonts w:ascii="Times New Roman" w:hAnsi="Times New Roman"/>
          <w:b/>
          <w:sz w:val="36"/>
          <w:szCs w:val="36"/>
        </w:rPr>
        <w:t xml:space="preserve"> КОНСПЕКТ </w:t>
      </w:r>
    </w:p>
    <w:p w14:paraId="7497E92C" w14:textId="77777777" w:rsidR="00F4734F" w:rsidRPr="00F4734F" w:rsidRDefault="00490F49" w:rsidP="00F4734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x-none"/>
        </w:rPr>
      </w:pPr>
      <w:bookmarkStart w:id="0" w:name="_Hlk124836045"/>
      <w:r w:rsidRPr="00490F49">
        <w:rPr>
          <w:rFonts w:ascii="Times New Roman" w:hAnsi="Times New Roman"/>
        </w:rPr>
        <w:t xml:space="preserve">по </w:t>
      </w:r>
      <w:r w:rsidR="00DB5226">
        <w:rPr>
          <w:rFonts w:ascii="Times New Roman" w:hAnsi="Times New Roman"/>
        </w:rPr>
        <w:t xml:space="preserve">  </w:t>
      </w:r>
      <w:r w:rsidR="00F4734F" w:rsidRPr="00F4734F">
        <w:rPr>
          <w:rFonts w:ascii="Times New Roman" w:hAnsi="Times New Roman"/>
          <w:b/>
          <w:sz w:val="32"/>
          <w:szCs w:val="32"/>
          <w:lang w:val="ru-RU" w:eastAsia="x-none"/>
        </w:rPr>
        <w:t xml:space="preserve">УП - </w:t>
      </w:r>
      <w:r w:rsidR="00F4734F" w:rsidRPr="00F4734F">
        <w:rPr>
          <w:rFonts w:ascii="Times New Roman" w:hAnsi="Times New Roman"/>
          <w:b/>
          <w:sz w:val="32"/>
          <w:szCs w:val="32"/>
          <w:lang w:eastAsia="x-none"/>
        </w:rPr>
        <w:t>Счетоводство на предприятието</w:t>
      </w:r>
    </w:p>
    <w:p w14:paraId="58DD5FD6" w14:textId="02D9438F" w:rsidR="00490F49" w:rsidRPr="00490F49" w:rsidRDefault="00DB5226" w:rsidP="00490F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</w:t>
      </w:r>
      <w:r w:rsidR="00490F49" w:rsidRPr="00490F49">
        <w:rPr>
          <w:rFonts w:ascii="Times New Roman" w:hAnsi="Times New Roman"/>
        </w:rPr>
        <w:t xml:space="preserve"> </w:t>
      </w:r>
      <w:r w:rsidR="0070242A" w:rsidRPr="00985485">
        <w:rPr>
          <w:rFonts w:ascii="Times New Roman" w:hAnsi="Times New Roman"/>
        </w:rPr>
        <w:t>-</w:t>
      </w:r>
      <w:r w:rsidR="009B7AF8">
        <w:rPr>
          <w:rFonts w:ascii="Times New Roman" w:hAnsi="Times New Roman"/>
        </w:rPr>
        <w:t xml:space="preserve"> </w:t>
      </w:r>
      <w:r w:rsidR="0070242A" w:rsidRPr="009B7AF8">
        <w:rPr>
          <w:rFonts w:ascii="Times New Roman" w:hAnsi="Times New Roman"/>
          <w:b/>
          <w:bCs/>
        </w:rPr>
        <w:t xml:space="preserve">СПП </w:t>
      </w:r>
      <w:r w:rsidR="00490F49" w:rsidRPr="009B7AF8">
        <w:rPr>
          <w:rFonts w:ascii="Times New Roman" w:hAnsi="Times New Roman"/>
          <w:b/>
          <w:bCs/>
        </w:rPr>
        <w:t xml:space="preserve"> - Х</w:t>
      </w:r>
      <w:r w:rsidR="001E1F48" w:rsidRPr="009B7AF8">
        <w:rPr>
          <w:rFonts w:ascii="Times New Roman" w:hAnsi="Times New Roman"/>
          <w:b/>
          <w:bCs/>
          <w:lang w:val="en-US"/>
        </w:rPr>
        <w:t>I</w:t>
      </w:r>
      <w:r w:rsidR="00490F49" w:rsidRPr="009B7AF8">
        <w:rPr>
          <w:rFonts w:ascii="Times New Roman" w:hAnsi="Times New Roman"/>
          <w:b/>
          <w:bCs/>
        </w:rPr>
        <w:t xml:space="preserve"> клас</w:t>
      </w:r>
    </w:p>
    <w:bookmarkEnd w:id="0"/>
    <w:p w14:paraId="6C69CC7C" w14:textId="2D4D9956" w:rsidR="00F5015E" w:rsidRDefault="00F5015E" w:rsidP="003F05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490F49" w:rsidRPr="00490F49">
        <w:rPr>
          <w:rFonts w:ascii="Times New Roman" w:hAnsi="Times New Roman"/>
        </w:rPr>
        <w:t xml:space="preserve">професия </w:t>
      </w:r>
      <w:r>
        <w:rPr>
          <w:rFonts w:ascii="Times New Roman" w:hAnsi="Times New Roman"/>
        </w:rPr>
        <w:t>:…………………………………………..</w:t>
      </w:r>
    </w:p>
    <w:p w14:paraId="427D3DC5" w14:textId="4866DDB9" w:rsidR="00F5015E" w:rsidRPr="00CF197B" w:rsidRDefault="00F4734F" w:rsidP="00F5015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>Счетоводно отчитане на собствения капитал в предприятието</w:t>
      </w:r>
      <w:r w:rsidR="00F5015E"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75A5437" w14:textId="77777777" w:rsidR="00F5015E" w:rsidRPr="00CF197B" w:rsidRDefault="00F5015E" w:rsidP="00F5015E">
      <w:pPr>
        <w:pStyle w:val="a5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661BB6F5" w14:textId="507E5AB4" w:rsidR="00F5015E" w:rsidRPr="00CF197B" w:rsidRDefault="00CF197B" w:rsidP="00CF197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CF197B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>Счетоводно отчитане на получените заеми в предприятието</w:t>
      </w:r>
    </w:p>
    <w:p w14:paraId="1FE5DDE5" w14:textId="77777777" w:rsidR="00CF197B" w:rsidRPr="00CF197B" w:rsidRDefault="00CF197B" w:rsidP="00CF197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4CD679C9" w14:textId="45D5DE45" w:rsidR="00F5015E" w:rsidRPr="00CF197B" w:rsidRDefault="00F5015E" w:rsidP="00CF197B">
      <w:pPr>
        <w:spacing w:line="360" w:lineRule="auto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="0054048F" w:rsidRPr="00CF19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3.</w:t>
      </w:r>
      <w:r w:rsidR="00CF197B" w:rsidRPr="00CF197B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F197B" w:rsidRPr="00CF197B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>Счетоводно отчитане на нетекущите активи в  предприятието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080C249" w14:textId="50BAD367" w:rsidR="00F5015E" w:rsidRPr="00CF197B" w:rsidRDefault="00CF197B" w:rsidP="00CF197B">
      <w:pPr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54048F" w:rsidRPr="00CF197B">
        <w:rPr>
          <w:rFonts w:ascii="Times New Roman" w:hAnsi="Times New Roman"/>
          <w:bCs/>
          <w:sz w:val="28"/>
          <w:szCs w:val="28"/>
        </w:rPr>
        <w:t xml:space="preserve"> </w:t>
      </w:r>
      <w:r w:rsidR="00F5015E" w:rsidRPr="00CF197B">
        <w:rPr>
          <w:rFonts w:ascii="Times New Roman" w:hAnsi="Times New Roman"/>
          <w:bCs/>
          <w:sz w:val="28"/>
          <w:szCs w:val="28"/>
        </w:rPr>
        <w:t>4.</w:t>
      </w:r>
      <w:r w:rsidR="00F5015E"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CF197B">
        <w:rPr>
          <w:rFonts w:ascii="Times New Roman" w:hAnsi="Times New Roman"/>
          <w:bCs/>
          <w:sz w:val="28"/>
          <w:szCs w:val="28"/>
        </w:rPr>
        <w:t>Счетоводно отчитане  на дългосрочни финансови активи предприятието</w:t>
      </w:r>
      <w:r w:rsidR="00F5015E"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2BCD0A28" w14:textId="0356F671" w:rsidR="00F5015E" w:rsidRPr="00CF197B" w:rsidRDefault="00CF197B" w:rsidP="00CF197B">
      <w:pPr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54048F" w:rsidRPr="00CF197B">
        <w:rPr>
          <w:rFonts w:ascii="Times New Roman" w:hAnsi="Times New Roman"/>
          <w:bCs/>
          <w:sz w:val="28"/>
          <w:szCs w:val="28"/>
        </w:rPr>
        <w:t xml:space="preserve"> </w:t>
      </w:r>
      <w:r w:rsidR="00F5015E" w:rsidRPr="00CF197B">
        <w:rPr>
          <w:rFonts w:ascii="Times New Roman" w:hAnsi="Times New Roman"/>
          <w:bCs/>
          <w:sz w:val="28"/>
          <w:szCs w:val="28"/>
        </w:rPr>
        <w:t>5.</w:t>
      </w:r>
      <w:r w:rsidR="00F5015E"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CF197B">
        <w:rPr>
          <w:rFonts w:ascii="Times New Roman" w:hAnsi="Times New Roman"/>
          <w:bCs/>
          <w:sz w:val="28"/>
          <w:szCs w:val="28"/>
        </w:rPr>
        <w:t>Счетоводно отчитане на текущите активи в предприятието</w:t>
      </w:r>
      <w:r w:rsidR="00F5015E"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323520E6" w14:textId="3A390313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    6.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F197B" w:rsidRPr="00CF197B">
        <w:rPr>
          <w:rFonts w:ascii="Times New Roman" w:hAnsi="Times New Roman"/>
          <w:bCs/>
          <w:sz w:val="28"/>
          <w:szCs w:val="28"/>
        </w:rPr>
        <w:t>Счетоводно отчитане на разчетните взаимоотношения в предприятието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572FE5D" w14:textId="3837C852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CF19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7. </w:t>
      </w:r>
      <w:r w:rsidR="00CF197B" w:rsidRPr="00CF197B">
        <w:rPr>
          <w:rFonts w:ascii="Times New Roman" w:hAnsi="Times New Roman"/>
          <w:bCs/>
          <w:sz w:val="28"/>
          <w:szCs w:val="28"/>
        </w:rPr>
        <w:t>Счетоводно отчитане на паричните средства в предприятието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8F1862E" w14:textId="4F0CB227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CF19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8. </w:t>
      </w:r>
      <w:r w:rsidR="00CF197B" w:rsidRPr="00CF197B">
        <w:rPr>
          <w:rFonts w:ascii="Times New Roman" w:hAnsi="Times New Roman"/>
          <w:bCs/>
          <w:sz w:val="28"/>
          <w:szCs w:val="28"/>
        </w:rPr>
        <w:t>Счетоводно отчитане на краткосрочните финансови активи и вземания в предприятието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376CFDE" w14:textId="351B5D22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54048F" w:rsidRPr="00CF197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9. </w:t>
      </w:r>
      <w:r w:rsidR="00CF197B" w:rsidRPr="00CF197B">
        <w:rPr>
          <w:rFonts w:ascii="Times New Roman" w:hAnsi="Times New Roman"/>
          <w:bCs/>
          <w:sz w:val="28"/>
          <w:szCs w:val="28"/>
        </w:rPr>
        <w:t>Счетоводно отчитане на разходите в предприятието</w:t>
      </w:r>
      <w:r w:rsidRPr="00CF197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1F98D2F" w14:textId="75D0A875" w:rsidR="00F5015E" w:rsidRPr="00CF197B" w:rsidRDefault="00F5015E" w:rsidP="00F5015E">
      <w:pPr>
        <w:rPr>
          <w:rFonts w:ascii="Times New Roman" w:hAnsi="Times New Roman"/>
          <w:bCs/>
          <w:sz w:val="28"/>
          <w:szCs w:val="28"/>
        </w:rPr>
      </w:pPr>
      <w:r w:rsidRPr="00CF197B">
        <w:rPr>
          <w:rFonts w:ascii="Times New Roman" w:eastAsia="Times New Roman" w:hAnsi="Times New Roman"/>
          <w:bCs/>
          <w:sz w:val="28"/>
          <w:szCs w:val="28"/>
        </w:rPr>
        <w:t xml:space="preserve">    10. </w:t>
      </w:r>
      <w:r w:rsidR="00CF197B" w:rsidRPr="00CF197B">
        <w:rPr>
          <w:rFonts w:ascii="Times New Roman" w:hAnsi="Times New Roman"/>
          <w:bCs/>
          <w:sz w:val="28"/>
          <w:szCs w:val="28"/>
        </w:rPr>
        <w:t>Счетоводно отчитане  на приходите в предприятието</w:t>
      </w:r>
    </w:p>
    <w:p w14:paraId="4AF9A6EB" w14:textId="5EB64AAE" w:rsidR="00CF197B" w:rsidRPr="00CF197B" w:rsidRDefault="00CF197B" w:rsidP="00F5015E">
      <w:pPr>
        <w:rPr>
          <w:rFonts w:ascii="Times New Roman" w:hAnsi="Times New Roman"/>
          <w:bCs/>
          <w:sz w:val="28"/>
          <w:szCs w:val="28"/>
        </w:rPr>
      </w:pPr>
      <w:r w:rsidRPr="00CF197B">
        <w:rPr>
          <w:rFonts w:ascii="Times New Roman" w:hAnsi="Times New Roman"/>
          <w:bCs/>
          <w:sz w:val="28"/>
          <w:szCs w:val="28"/>
        </w:rPr>
        <w:t xml:space="preserve">    11. </w:t>
      </w:r>
      <w:r w:rsidRPr="00CF197B">
        <w:rPr>
          <w:rFonts w:ascii="Times New Roman" w:hAnsi="Times New Roman"/>
          <w:bCs/>
          <w:sz w:val="28"/>
          <w:szCs w:val="28"/>
        </w:rPr>
        <w:t>Счетоводно отчитане на финансовия резултат в предприятието</w:t>
      </w:r>
    </w:p>
    <w:p w14:paraId="3DBB54E3" w14:textId="3181E6C2" w:rsidR="00CF197B" w:rsidRPr="00CF197B" w:rsidRDefault="00CF197B" w:rsidP="00F5015E">
      <w:pPr>
        <w:rPr>
          <w:rFonts w:ascii="Times New Roman" w:eastAsia="Times New Roman" w:hAnsi="Times New Roman"/>
          <w:bCs/>
          <w:sz w:val="28"/>
          <w:szCs w:val="28"/>
        </w:rPr>
      </w:pPr>
      <w:r w:rsidRPr="00CF197B">
        <w:rPr>
          <w:rFonts w:ascii="Times New Roman" w:hAnsi="Times New Roman"/>
          <w:bCs/>
          <w:sz w:val="28"/>
          <w:szCs w:val="28"/>
        </w:rPr>
        <w:t xml:space="preserve">    12.</w:t>
      </w:r>
      <w:r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>Годишно счетоводно приключване</w:t>
      </w:r>
      <w:r w:rsidRPr="00CF197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. </w:t>
      </w:r>
    </w:p>
    <w:p w14:paraId="5F6C517C" w14:textId="77777777" w:rsidR="00F5015E" w:rsidRPr="00CF197B" w:rsidRDefault="00F5015E" w:rsidP="00F5015E">
      <w:pPr>
        <w:rPr>
          <w:rFonts w:ascii="Times New Roman" w:eastAsia="Times New Roman" w:hAnsi="Times New Roman"/>
          <w:bCs/>
          <w:sz w:val="28"/>
          <w:szCs w:val="28"/>
        </w:rPr>
      </w:pPr>
    </w:p>
    <w:p w14:paraId="7694D94B" w14:textId="04E9FDA4" w:rsidR="00F5015E" w:rsidRPr="00F5015E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Преподавател:</w:t>
      </w:r>
      <w:r w:rsidR="00575291">
        <w:rPr>
          <w:rFonts w:ascii="Times New Roman" w:eastAsia="Times New Roman" w:hAnsi="Times New Roman"/>
          <w:sz w:val="28"/>
          <w:szCs w:val="28"/>
        </w:rPr>
        <w:t>……………………….</w:t>
      </w:r>
    </w:p>
    <w:p w14:paraId="486CAEB0" w14:textId="3B3BD466" w:rsidR="00F5015E" w:rsidRDefault="00F5015E" w:rsidP="00F5015E">
      <w:pPr>
        <w:ind w:left="360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73ACDFA" w14:textId="77777777" w:rsidR="00F5015E" w:rsidRPr="00F5015E" w:rsidRDefault="00F5015E" w:rsidP="00F5015E">
      <w:pPr>
        <w:ind w:left="360"/>
        <w:rPr>
          <w:rFonts w:ascii="Times New Roman" w:hAnsi="Times New Roman"/>
        </w:rPr>
      </w:pPr>
    </w:p>
    <w:sectPr w:rsidR="00F5015E" w:rsidRPr="00F5015E" w:rsidSect="000F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56F"/>
    <w:multiLevelType w:val="multilevel"/>
    <w:tmpl w:val="9E269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1D35"/>
    <w:multiLevelType w:val="multilevel"/>
    <w:tmpl w:val="63121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427"/>
    <w:multiLevelType w:val="hybridMultilevel"/>
    <w:tmpl w:val="412CAF4A"/>
    <w:lvl w:ilvl="0" w:tplc="56240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5EB7"/>
    <w:multiLevelType w:val="hybridMultilevel"/>
    <w:tmpl w:val="441C544A"/>
    <w:lvl w:ilvl="0" w:tplc="E738D8D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1333214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26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913696">
    <w:abstractNumId w:val="3"/>
  </w:num>
  <w:num w:numId="4" w16cid:durableId="7887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9"/>
    <w:rsid w:val="000F2E9C"/>
    <w:rsid w:val="00167ED7"/>
    <w:rsid w:val="001741D5"/>
    <w:rsid w:val="00184DFF"/>
    <w:rsid w:val="001E1F48"/>
    <w:rsid w:val="002415ED"/>
    <w:rsid w:val="003338A0"/>
    <w:rsid w:val="003443C7"/>
    <w:rsid w:val="00390E99"/>
    <w:rsid w:val="003A1BF7"/>
    <w:rsid w:val="003F0562"/>
    <w:rsid w:val="00490F49"/>
    <w:rsid w:val="0054048F"/>
    <w:rsid w:val="00575291"/>
    <w:rsid w:val="00593887"/>
    <w:rsid w:val="00632D98"/>
    <w:rsid w:val="006E387D"/>
    <w:rsid w:val="0070242A"/>
    <w:rsid w:val="008045E6"/>
    <w:rsid w:val="00846107"/>
    <w:rsid w:val="0097688C"/>
    <w:rsid w:val="00985485"/>
    <w:rsid w:val="009B7AF8"/>
    <w:rsid w:val="00A80FA4"/>
    <w:rsid w:val="00B743B8"/>
    <w:rsid w:val="00B86420"/>
    <w:rsid w:val="00B97FAC"/>
    <w:rsid w:val="00BD2894"/>
    <w:rsid w:val="00C10938"/>
    <w:rsid w:val="00C211C6"/>
    <w:rsid w:val="00C945EA"/>
    <w:rsid w:val="00CF197B"/>
    <w:rsid w:val="00DA303A"/>
    <w:rsid w:val="00DB5226"/>
    <w:rsid w:val="00DC1267"/>
    <w:rsid w:val="00E815F0"/>
    <w:rsid w:val="00F4734F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A34"/>
  <w15:docId w15:val="{9288552B-BD5C-4795-B9BB-3D93436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90F4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met1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9A28-65FD-43DC-A19C-F8C7D325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Вангелия П. Налджиева</cp:lastModifiedBy>
  <cp:revision>3</cp:revision>
  <dcterms:created xsi:type="dcterms:W3CDTF">2026-02-25T06:58:00Z</dcterms:created>
  <dcterms:modified xsi:type="dcterms:W3CDTF">2026-02-25T07:05:00Z</dcterms:modified>
</cp:coreProperties>
</file>