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59A" w14:textId="35D40FF0" w:rsidR="00A02BDE" w:rsidRPr="00042F8C" w:rsidRDefault="00042F8C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2F8C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3FC6AC30" w14:textId="0C8F0E1F" w:rsidR="00042F8C" w:rsidRPr="00F771F7" w:rsidRDefault="00042F8C" w:rsidP="00F771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по </w:t>
      </w:r>
      <w:r w:rsidR="00780C2F">
        <w:rPr>
          <w:rFonts w:ascii="Times New Roman" w:hAnsi="Times New Roman" w:cs="Times New Roman"/>
          <w:b/>
          <w:sz w:val="28"/>
          <w:szCs w:val="28"/>
        </w:rPr>
        <w:t>УП Приложни програми в телекомуникациите</w:t>
      </w:r>
      <w:r w:rsidR="00F771F7" w:rsidRPr="00F771F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71F7" w:rsidRPr="00F771F7">
        <w:rPr>
          <w:rFonts w:ascii="Times New Roman" w:hAnsi="Times New Roman" w:cs="Times New Roman"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780C2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771F7" w:rsidRPr="00F7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</w:t>
      </w:r>
      <w:r w:rsidR="009907BC">
        <w:rPr>
          <w:rFonts w:ascii="Times New Roman" w:hAnsi="Times New Roman" w:cs="Times New Roman"/>
          <w:b/>
          <w:sz w:val="28"/>
          <w:szCs w:val="28"/>
          <w:lang w:val="ru-RU"/>
        </w:rPr>
        <w:t>, СПП</w:t>
      </w:r>
    </w:p>
    <w:p w14:paraId="3F54075A" w14:textId="12434625" w:rsidR="00042F8C" w:rsidRPr="00042F8C" w:rsidRDefault="00042F8C" w:rsidP="00780C2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Специалност : </w:t>
      </w:r>
      <w:r w:rsidR="00780C2F">
        <w:rPr>
          <w:rFonts w:ascii="Times New Roman" w:hAnsi="Times New Roman" w:cs="Times New Roman"/>
          <w:sz w:val="28"/>
          <w:szCs w:val="28"/>
        </w:rPr>
        <w:t>ТКС</w:t>
      </w:r>
      <w:r w:rsidRPr="00042F8C">
        <w:rPr>
          <w:rFonts w:ascii="Times New Roman" w:hAnsi="Times New Roman" w:cs="Times New Roman"/>
          <w:sz w:val="28"/>
          <w:szCs w:val="28"/>
        </w:rPr>
        <w:t>.</w:t>
      </w:r>
    </w:p>
    <w:p w14:paraId="2921283D" w14:textId="77777777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 w:rsidRPr="00780C2F">
        <w:rPr>
          <w:rFonts w:ascii="Times New Roman" w:hAnsi="Times New Roman" w:cs="Times New Roman"/>
          <w:sz w:val="28"/>
          <w:szCs w:val="28"/>
        </w:rPr>
        <w:t>1. Прозорец на WORD. Работа с файлове.</w:t>
      </w:r>
    </w:p>
    <w:p w14:paraId="78116674" w14:textId="77777777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 w:rsidRPr="00780C2F">
        <w:rPr>
          <w:rFonts w:ascii="Times New Roman" w:hAnsi="Times New Roman" w:cs="Times New Roman"/>
          <w:sz w:val="28"/>
          <w:szCs w:val="28"/>
        </w:rPr>
        <w:t>2. Въвеждане и редактиране на текст.</w:t>
      </w:r>
    </w:p>
    <w:p w14:paraId="4E94561E" w14:textId="77777777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 w:rsidRPr="00780C2F">
        <w:rPr>
          <w:rFonts w:ascii="Times New Roman" w:hAnsi="Times New Roman" w:cs="Times New Roman"/>
          <w:sz w:val="28"/>
          <w:szCs w:val="28"/>
        </w:rPr>
        <w:t>3. Добавяне на списъци и символи. Създаване на специализиран текст.</w:t>
      </w:r>
    </w:p>
    <w:p w14:paraId="2BB89EFB" w14:textId="77777777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 w:rsidRPr="00780C2F">
        <w:rPr>
          <w:rFonts w:ascii="Times New Roman" w:hAnsi="Times New Roman" w:cs="Times New Roman"/>
          <w:sz w:val="28"/>
          <w:szCs w:val="28"/>
        </w:rPr>
        <w:t>4. Таблици.</w:t>
      </w:r>
    </w:p>
    <w:p w14:paraId="64B7D41B" w14:textId="77777777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 w:rsidRPr="00780C2F">
        <w:rPr>
          <w:rFonts w:ascii="Times New Roman" w:hAnsi="Times New Roman" w:cs="Times New Roman"/>
          <w:sz w:val="28"/>
          <w:szCs w:val="28"/>
        </w:rPr>
        <w:t>5. Автоматично коригиране на текст.</w:t>
      </w:r>
    </w:p>
    <w:p w14:paraId="7B50F03D" w14:textId="77777777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 w:rsidRPr="00780C2F">
        <w:rPr>
          <w:rFonts w:ascii="Times New Roman" w:hAnsi="Times New Roman" w:cs="Times New Roman"/>
          <w:sz w:val="28"/>
          <w:szCs w:val="28"/>
        </w:rPr>
        <w:t>6. Работа с графични обекти.</w:t>
      </w:r>
    </w:p>
    <w:p w14:paraId="6B1D4B98" w14:textId="77777777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 w:rsidRPr="00780C2F">
        <w:rPr>
          <w:rFonts w:ascii="Times New Roman" w:hAnsi="Times New Roman" w:cs="Times New Roman"/>
          <w:sz w:val="28"/>
          <w:szCs w:val="28"/>
        </w:rPr>
        <w:t>7. Създаване и форматиране на базов документ.</w:t>
      </w:r>
    </w:p>
    <w:p w14:paraId="6B811D63" w14:textId="77777777" w:rsid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 w:rsidRPr="00780C2F">
        <w:rPr>
          <w:rFonts w:ascii="Times New Roman" w:hAnsi="Times New Roman" w:cs="Times New Roman"/>
          <w:sz w:val="28"/>
          <w:szCs w:val="28"/>
        </w:rPr>
        <w:t>8. Подготовка на документ за печат.</w:t>
      </w:r>
    </w:p>
    <w:p w14:paraId="65EF1EE3" w14:textId="06467D42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80C2F">
        <w:rPr>
          <w:rFonts w:ascii="Times New Roman" w:hAnsi="Times New Roman" w:cs="Times New Roman"/>
          <w:sz w:val="28"/>
          <w:szCs w:val="28"/>
        </w:rPr>
        <w:t>Прозорец на Excel.</w:t>
      </w:r>
    </w:p>
    <w:p w14:paraId="2180E20D" w14:textId="5901AAA9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80C2F">
        <w:rPr>
          <w:rFonts w:ascii="Times New Roman" w:hAnsi="Times New Roman" w:cs="Times New Roman"/>
          <w:sz w:val="28"/>
          <w:szCs w:val="28"/>
        </w:rPr>
        <w:t>Въвеждане и редактиране на данни. Работа с работни листове</w:t>
      </w:r>
    </w:p>
    <w:p w14:paraId="686CE2AA" w14:textId="134721C9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80C2F">
        <w:rPr>
          <w:rFonts w:ascii="Times New Roman" w:hAnsi="Times New Roman" w:cs="Times New Roman"/>
          <w:sz w:val="28"/>
          <w:szCs w:val="28"/>
        </w:rPr>
        <w:t>Формули</w:t>
      </w:r>
    </w:p>
    <w:p w14:paraId="34407AB6" w14:textId="7BA20282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780C2F">
        <w:rPr>
          <w:rFonts w:ascii="Times New Roman" w:hAnsi="Times New Roman" w:cs="Times New Roman"/>
          <w:sz w:val="28"/>
          <w:szCs w:val="28"/>
        </w:rPr>
        <w:t>Диаграми.</w:t>
      </w:r>
    </w:p>
    <w:p w14:paraId="28B061A0" w14:textId="11472EEA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780C2F">
        <w:rPr>
          <w:rFonts w:ascii="Times New Roman" w:hAnsi="Times New Roman" w:cs="Times New Roman"/>
          <w:sz w:val="28"/>
          <w:szCs w:val="28"/>
        </w:rPr>
        <w:t>Използване на таблицата като база данни.</w:t>
      </w:r>
    </w:p>
    <w:p w14:paraId="119DF1DF" w14:textId="72DF79E2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780C2F">
        <w:rPr>
          <w:rFonts w:ascii="Times New Roman" w:hAnsi="Times New Roman" w:cs="Times New Roman"/>
          <w:sz w:val="28"/>
          <w:szCs w:val="28"/>
        </w:rPr>
        <w:t>Подготовка на документ за печат.</w:t>
      </w:r>
    </w:p>
    <w:p w14:paraId="7354BB12" w14:textId="0253B9C2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780C2F">
        <w:rPr>
          <w:rFonts w:ascii="Times New Roman" w:hAnsi="Times New Roman" w:cs="Times New Roman"/>
          <w:sz w:val="28"/>
          <w:szCs w:val="28"/>
        </w:rPr>
        <w:t>Работа със сценарии за създаване на прогнози. Pivot – таблици.</w:t>
      </w:r>
    </w:p>
    <w:p w14:paraId="1499912F" w14:textId="5CA3684A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780C2F">
        <w:rPr>
          <w:rFonts w:ascii="Times New Roman" w:hAnsi="Times New Roman" w:cs="Times New Roman"/>
          <w:sz w:val="28"/>
          <w:szCs w:val="28"/>
        </w:rPr>
        <w:t>Създаване и използване на шаблони.</w:t>
      </w:r>
    </w:p>
    <w:p w14:paraId="6263846D" w14:textId="03E4CA42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780C2F">
        <w:rPr>
          <w:rFonts w:ascii="Times New Roman" w:hAnsi="Times New Roman" w:cs="Times New Roman"/>
          <w:sz w:val="28"/>
          <w:szCs w:val="28"/>
        </w:rPr>
        <w:t>Макроси. Създаване на командни макроси.</w:t>
      </w:r>
    </w:p>
    <w:p w14:paraId="1EDC26F6" w14:textId="7B30049D" w:rsidR="00780C2F" w:rsidRPr="00780C2F" w:rsidRDefault="00780C2F" w:rsidP="0078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780C2F">
        <w:rPr>
          <w:rFonts w:ascii="Times New Roman" w:hAnsi="Times New Roman" w:cs="Times New Roman"/>
          <w:sz w:val="28"/>
          <w:szCs w:val="28"/>
        </w:rPr>
        <w:t>Импортиране и експортиране на данни в и от други програми.</w:t>
      </w:r>
    </w:p>
    <w:p w14:paraId="10012FBE" w14:textId="18914951" w:rsidR="00780C2F" w:rsidRPr="00FB346A" w:rsidRDefault="00780C2F" w:rsidP="00FB3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780C2F">
        <w:rPr>
          <w:rFonts w:ascii="Times New Roman" w:hAnsi="Times New Roman" w:cs="Times New Roman"/>
          <w:sz w:val="28"/>
          <w:szCs w:val="28"/>
        </w:rPr>
        <w:t>Защита на клетки, работни листове и работни книги.</w:t>
      </w:r>
    </w:p>
    <w:p w14:paraId="671CA885" w14:textId="186C83F7" w:rsidR="00042F8C" w:rsidRPr="00042F8C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Изготвил: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2104BB1C" w:rsidR="00042F8C" w:rsidRP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         /инж. Л. Гутов/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/Т. Иванова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042F8C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953" w14:textId="77777777" w:rsidR="005B4E26" w:rsidRDefault="005B4E26" w:rsidP="00042F8C">
      <w:pPr>
        <w:spacing w:after="0" w:line="240" w:lineRule="auto"/>
      </w:pPr>
      <w:r>
        <w:separator/>
      </w:r>
    </w:p>
  </w:endnote>
  <w:endnote w:type="continuationSeparator" w:id="0">
    <w:p w14:paraId="140700F7" w14:textId="77777777" w:rsidR="005B4E26" w:rsidRDefault="005B4E26" w:rsidP="0004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3506" w14:textId="77777777" w:rsidR="005B4E26" w:rsidRDefault="005B4E26" w:rsidP="00042F8C">
      <w:pPr>
        <w:spacing w:after="0" w:line="240" w:lineRule="auto"/>
      </w:pPr>
      <w:r>
        <w:separator/>
      </w:r>
    </w:p>
  </w:footnote>
  <w:footnote w:type="continuationSeparator" w:id="0">
    <w:p w14:paraId="2272A3E3" w14:textId="77777777" w:rsidR="005B4E26" w:rsidRDefault="005B4E26" w:rsidP="0004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9907BC" w:rsidRPr="000140B5" w14:paraId="3E3A295A" w14:textId="77777777" w:rsidTr="009B57E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64F24B28" w14:textId="77777777" w:rsidR="009907BC" w:rsidRPr="000140B5" w:rsidRDefault="009907BC" w:rsidP="009907BC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ИНОВАТИВНА ПРОФЕСИОНАЛНА ГИМНАЗИЯ ПО  МЕХАНОЕЛЕКТРОТЕХНИКА “ЮРИЙ ГАГАРИН”</w:t>
          </w:r>
        </w:p>
      </w:tc>
    </w:tr>
  </w:tbl>
  <w:p w14:paraId="58514A25" w14:textId="77777777" w:rsidR="009907BC" w:rsidRPr="004662B6" w:rsidRDefault="009907BC" w:rsidP="009907BC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075284D2" wp14:editId="03BE1581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2E4BA598" wp14:editId="271C86BF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гр</w:t>
    </w:r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8"/>
          <w:rFonts w:ascii="Times New Roman" w:hAnsi="Times New Roman" w:cs="Times New Roman"/>
          <w:b/>
          <w:bCs/>
          <w:lang w:val="ru-RU"/>
        </w:rPr>
        <w:t>.</w:t>
      </w:r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pgmet</w:t>
      </w:r>
      <w:r w:rsidRPr="001B5ABF">
        <w:rPr>
          <w:rStyle w:val="a8"/>
          <w:rFonts w:ascii="Times New Roman" w:hAnsi="Times New Roman" w:cs="Times New Roman"/>
          <w:b/>
          <w:bCs/>
        </w:rPr>
        <w:t>1.</w:t>
      </w:r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com</w:t>
      </w:r>
    </w:hyperlink>
  </w:p>
  <w:p w14:paraId="41964F39" w14:textId="77777777" w:rsidR="009907BC" w:rsidRPr="00132609" w:rsidRDefault="009907BC" w:rsidP="009907BC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A0EA7" wp14:editId="5BC0D829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79B341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  <w:p w14:paraId="4F02DCAD" w14:textId="77777777" w:rsidR="00042F8C" w:rsidRPr="009907BC" w:rsidRDefault="00042F8C" w:rsidP="009907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A7C7C"/>
    <w:multiLevelType w:val="hybridMultilevel"/>
    <w:tmpl w:val="EB20B9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7180">
    <w:abstractNumId w:val="1"/>
  </w:num>
  <w:num w:numId="2" w16cid:durableId="443810601">
    <w:abstractNumId w:val="0"/>
  </w:num>
  <w:num w:numId="3" w16cid:durableId="103115581">
    <w:abstractNumId w:val="3"/>
  </w:num>
  <w:num w:numId="4" w16cid:durableId="80643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42F8C"/>
    <w:rsid w:val="0011768C"/>
    <w:rsid w:val="001E5566"/>
    <w:rsid w:val="001E78D7"/>
    <w:rsid w:val="002E3337"/>
    <w:rsid w:val="00341065"/>
    <w:rsid w:val="003616CA"/>
    <w:rsid w:val="0059566A"/>
    <w:rsid w:val="005B4E26"/>
    <w:rsid w:val="005D30ED"/>
    <w:rsid w:val="00780C2F"/>
    <w:rsid w:val="007839B9"/>
    <w:rsid w:val="00854392"/>
    <w:rsid w:val="009907BC"/>
    <w:rsid w:val="00A02BDE"/>
    <w:rsid w:val="00BA338F"/>
    <w:rsid w:val="00F41845"/>
    <w:rsid w:val="00F771F7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907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Любомир Г. Гутов</cp:lastModifiedBy>
  <cp:revision>4</cp:revision>
  <dcterms:created xsi:type="dcterms:W3CDTF">2024-11-04T05:55:00Z</dcterms:created>
  <dcterms:modified xsi:type="dcterms:W3CDTF">2026-02-27T06:10:00Z</dcterms:modified>
</cp:coreProperties>
</file>