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642E" w14:textId="77777777" w:rsidR="0070613C" w:rsidRPr="0070613C" w:rsidRDefault="0070613C" w:rsidP="0070613C">
      <w:pPr>
        <w:spacing w:after="0" w:line="20" w:lineRule="atLeast"/>
        <w:ind w:firstLine="5103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Утвърдил:………………………..</w:t>
      </w:r>
    </w:p>
    <w:p w14:paraId="2925024B" w14:textId="621B703B" w:rsidR="0070613C" w:rsidRPr="0070613C" w:rsidRDefault="0070613C" w:rsidP="0070613C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/Таня Иванова/</w:t>
      </w:r>
    </w:p>
    <w:p w14:paraId="0BD5B8F6" w14:textId="77777777" w:rsidR="0070613C" w:rsidRPr="0070613C" w:rsidRDefault="0070613C" w:rsidP="0070613C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70613C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70613C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70613C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70613C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70613C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</w:p>
    <w:p w14:paraId="2125744F" w14:textId="77777777" w:rsidR="0070613C" w:rsidRPr="0070613C" w:rsidRDefault="0070613C" w:rsidP="007061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КОНСПЕКТ ПО АВТОТЕНЕКЕДЖИЙСТВО – УЧЕБНА ПРАКТИКА </w:t>
      </w:r>
    </w:p>
    <w:p w14:paraId="34EBC45B" w14:textId="77777777" w:rsidR="0070613C" w:rsidRPr="0070613C" w:rsidRDefault="0070613C" w:rsidP="0070613C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ЗА </w:t>
      </w:r>
      <w:r w:rsidRPr="0070613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  <w14:ligatures w14:val="none"/>
        </w:rPr>
        <w:t>IX</w:t>
      </w:r>
      <w:r w:rsidRPr="007061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 КЛАС</w:t>
      </w:r>
    </w:p>
    <w:p w14:paraId="53D89FBD" w14:textId="77777777" w:rsidR="0070613C" w:rsidRPr="0070613C" w:rsidRDefault="0070613C" w:rsidP="0070613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„Автотранспортна техника”</w:t>
      </w:r>
    </w:p>
    <w:p w14:paraId="3874F6D8" w14:textId="77777777" w:rsidR="0070613C" w:rsidRPr="0070613C" w:rsidRDefault="0070613C" w:rsidP="0070613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</w:t>
      </w:r>
    </w:p>
    <w:p w14:paraId="7A2E867F" w14:textId="77777777" w:rsidR="0070613C" w:rsidRPr="0070613C" w:rsidRDefault="0070613C" w:rsidP="0070613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5EAA1A8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Работа с измерителни инструменти – избор на инструмента, правила за отчитане и опазване.</w:t>
      </w:r>
    </w:p>
    <w:p w14:paraId="75489D0B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Идентификация на основните механизми, системи, възли и агрегати.         Обезопасяване и проверка състоянието на автомобила. Правила за осигуряване на здравословни и безопасни условия на възпитание, обучение и труд.</w:t>
      </w:r>
    </w:p>
    <w:p w14:paraId="7DBDA83A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Подготовка на автомобила за автотенекеджийски операции. Демонтажни операции. Обезопасяване на горивната система.</w:t>
      </w:r>
    </w:p>
    <w:p w14:paraId="6FEBB560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Монтаж на детайли, възли и агрегати след автотенекеджийските операции.               </w:t>
      </w:r>
    </w:p>
    <w:p w14:paraId="409A0AE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Изправяне на вдлъбнатини по автомобила на  достъпни  места. Осигуряване на здравословни и безопасни условия на труд.</w:t>
      </w:r>
    </w:p>
    <w:p w14:paraId="70A1107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Изправяне на вдлъбнатини по автомобила на трудно достъпни  места. Осигуряване на здравословни и безопасни условия на труд.</w:t>
      </w:r>
    </w:p>
    <w:p w14:paraId="6E01892F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Демонтаж на елементи  от автомобила чрез разглобяеми съединения /калник/. Изправяне на вдлъбнатини.</w:t>
      </w:r>
    </w:p>
    <w:p w14:paraId="4BF8B5E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Подготовка на елемента за боядисване. Китване и заглаждане.</w:t>
      </w:r>
    </w:p>
    <w:p w14:paraId="1F673311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Демонтаж на предна врата /капак/ на автомобил. Изправяне на вдлъбнатини.</w:t>
      </w:r>
    </w:p>
    <w:p w14:paraId="551EC5FA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Подготовка на елемента /врата/ за боядисване. Китване и заглаждане.</w:t>
      </w:r>
    </w:p>
    <w:p w14:paraId="189DE782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Демонтаж на странична врата  на автомобил. Изправяне на вдлъбнатини по вратата и на други места на купето.</w:t>
      </w:r>
    </w:p>
    <w:p w14:paraId="7CC717FA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Подготовка на мястото за боядисване – китване и заглаждане.</w:t>
      </w:r>
    </w:p>
    <w:p w14:paraId="7CEFC309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Демонтаж на елементи от каросерията  сглобени чрез заваряване.              Разпробиване в мястото на точковото заваряване.</w:t>
      </w:r>
    </w:p>
    <w:p w14:paraId="151A1BCB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Демонтаж на елементи от каросерията  сглобени чрез заваряване.</w:t>
      </w:r>
    </w:p>
    <w:p w14:paraId="25A90766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Изсичане със секач. Работа с флекс.</w:t>
      </w:r>
    </w:p>
    <w:p w14:paraId="608DA6EC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lastRenderedPageBreak/>
        <w:t>Демонтаж на елементи от каросерията сглобени чрез заваряване. Подбор на необходимата инструментална екипировка.</w:t>
      </w:r>
    </w:p>
    <w:p w14:paraId="3549A7E4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Монтаж на елементите на автомобила.</w:t>
      </w:r>
    </w:p>
    <w:p w14:paraId="65BAAED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Почистване на заваръчния шев.</w:t>
      </w:r>
    </w:p>
    <w:p w14:paraId="45D2663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Подготовка на мястото и елемента за частично боядисване. Китване и заглаждане.</w:t>
      </w:r>
    </w:p>
    <w:p w14:paraId="33A82C5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Възстановяване на автомобил след ПТП чрез замяна на възли и детайли.           </w:t>
      </w:r>
    </w:p>
    <w:p w14:paraId="55B9CFB5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Обезопасяване и проверка състоянието на автомобила.</w:t>
      </w:r>
    </w:p>
    <w:p w14:paraId="5462453E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Възстановяване на автомобил след ПТП чрез замяна на възли и детайли. Проверка на диагоналите на автомобила. Работа със стенд за опъване на автомобила.</w:t>
      </w:r>
    </w:p>
    <w:p w14:paraId="59074A5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Възстановяване на автомобил след ПТП чрез замяна на възли и детайли. Демонтаж на елемента  от автомобила сглобени чрез разглобяеми и неразглобяеми съединения.           </w:t>
      </w:r>
    </w:p>
    <w:p w14:paraId="07BBDE40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Възстановяване на автомобил след ПТП чрез замяна на възли и детайли. Монтаж на детайли и възли чрез разглобяеми и неразглобяеми съединения.           </w:t>
      </w:r>
    </w:p>
    <w:p w14:paraId="4D49ED47" w14:textId="77777777" w:rsidR="0070613C" w:rsidRPr="0070613C" w:rsidRDefault="0070613C" w:rsidP="0070613C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Възстановяване на автомобил след ПТП чрез замяна на възли и детайли. Контрол на монтираните елементи и зачистване /шлайфане/ и подготовка за боядисване.        </w:t>
      </w:r>
    </w:p>
    <w:p w14:paraId="2820A731" w14:textId="77777777" w:rsidR="0070613C" w:rsidRPr="0070613C" w:rsidRDefault="0070613C" w:rsidP="007061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ab/>
      </w:r>
    </w:p>
    <w:p w14:paraId="07BAD9F2" w14:textId="77777777" w:rsidR="0070613C" w:rsidRPr="0070613C" w:rsidRDefault="0070613C" w:rsidP="0070613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2647D5E8" w14:textId="77777777" w:rsidR="0070613C" w:rsidRPr="0070613C" w:rsidRDefault="0070613C" w:rsidP="0070613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2CE5F994" w14:textId="77777777" w:rsidR="0070613C" w:rsidRPr="0070613C" w:rsidRDefault="0070613C" w:rsidP="0070613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DA46382" w14:textId="77777777" w:rsidR="0070613C" w:rsidRPr="0070613C" w:rsidRDefault="0070613C" w:rsidP="0070613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68A234D" w14:textId="77777777" w:rsidR="0070613C" w:rsidRPr="0070613C" w:rsidRDefault="0070613C" w:rsidP="0070613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Подготвил:………………………..</w:t>
      </w:r>
    </w:p>
    <w:p w14:paraId="2C794034" w14:textId="77777777" w:rsidR="0070613C" w:rsidRPr="0070613C" w:rsidRDefault="0070613C" w:rsidP="0070613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0613C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        </w:t>
      </w:r>
      <w:r w:rsidRPr="0070613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/инж. Й. Конева/</w:t>
      </w:r>
    </w:p>
    <w:p w14:paraId="31D22FBB" w14:textId="77777777" w:rsidR="00872B91" w:rsidRPr="0070613C" w:rsidRDefault="00872B91" w:rsidP="0070613C"/>
    <w:sectPr w:rsidR="00872B91" w:rsidRPr="0070613C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6EC0" w14:textId="77777777" w:rsidR="008B6025" w:rsidRDefault="008B6025" w:rsidP="004662B6">
      <w:pPr>
        <w:spacing w:after="0" w:line="240" w:lineRule="auto"/>
      </w:pPr>
      <w:r>
        <w:separator/>
      </w:r>
    </w:p>
  </w:endnote>
  <w:endnote w:type="continuationSeparator" w:id="0">
    <w:p w14:paraId="4BAAEEE0" w14:textId="77777777" w:rsidR="008B6025" w:rsidRDefault="008B6025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CA85" w14:textId="77777777" w:rsidR="008B6025" w:rsidRDefault="008B6025" w:rsidP="004662B6">
      <w:pPr>
        <w:spacing w:after="0" w:line="240" w:lineRule="auto"/>
      </w:pPr>
      <w:r>
        <w:separator/>
      </w:r>
    </w:p>
  </w:footnote>
  <w:footnote w:type="continuationSeparator" w:id="0">
    <w:p w14:paraId="021BA662" w14:textId="77777777" w:rsidR="008B6025" w:rsidRDefault="008B6025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65B3"/>
    <w:multiLevelType w:val="hybridMultilevel"/>
    <w:tmpl w:val="BFD28F78"/>
    <w:lvl w:ilvl="0" w:tplc="10CE0F34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1"/>
  </w:num>
  <w:num w:numId="2" w16cid:durableId="1667316228">
    <w:abstractNumId w:val="2"/>
  </w:num>
  <w:num w:numId="3" w16cid:durableId="1966427369">
    <w:abstractNumId w:val="3"/>
  </w:num>
  <w:num w:numId="4" w16cid:durableId="35527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132609"/>
    <w:rsid w:val="0020132C"/>
    <w:rsid w:val="0020318B"/>
    <w:rsid w:val="00277005"/>
    <w:rsid w:val="002B6D75"/>
    <w:rsid w:val="004028CD"/>
    <w:rsid w:val="004662B6"/>
    <w:rsid w:val="00660A3D"/>
    <w:rsid w:val="0070613C"/>
    <w:rsid w:val="007D3369"/>
    <w:rsid w:val="007F374D"/>
    <w:rsid w:val="00872B91"/>
    <w:rsid w:val="008A340C"/>
    <w:rsid w:val="008B6025"/>
    <w:rsid w:val="00905368"/>
    <w:rsid w:val="00961418"/>
    <w:rsid w:val="009E12FC"/>
    <w:rsid w:val="009E7038"/>
    <w:rsid w:val="00A578A5"/>
    <w:rsid w:val="00A63F7C"/>
    <w:rsid w:val="00A72E2F"/>
    <w:rsid w:val="00A756F2"/>
    <w:rsid w:val="00B9761E"/>
    <w:rsid w:val="00C618F5"/>
    <w:rsid w:val="00C82E44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10</cp:revision>
  <cp:lastPrinted>2025-10-13T07:39:00Z</cp:lastPrinted>
  <dcterms:created xsi:type="dcterms:W3CDTF">2025-10-13T07:31:00Z</dcterms:created>
  <dcterms:modified xsi:type="dcterms:W3CDTF">2026-02-25T10:23:00Z</dcterms:modified>
</cp:coreProperties>
</file>