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1"/>
        <w:tblW w:w="1072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748"/>
      </w:tblGrid>
      <w:tr w:rsidR="0096603F" w:rsidRPr="00793E71" w14:paraId="3F29D52C" w14:textId="77777777" w:rsidTr="00313E3C">
        <w:trPr>
          <w:trHeight w:val="366"/>
        </w:trPr>
        <w:tc>
          <w:tcPr>
            <w:tcW w:w="10728" w:type="dxa"/>
            <w:gridSpan w:val="2"/>
            <w:tcBorders>
              <w:top w:val="nil"/>
              <w:bottom w:val="nil"/>
            </w:tcBorders>
          </w:tcPr>
          <w:p w14:paraId="280E1434" w14:textId="77777777" w:rsidR="0096603F" w:rsidRPr="00CD5D75" w:rsidRDefault="0096603F" w:rsidP="00313E3C">
            <w:pPr>
              <w:spacing w:after="0" w:line="240" w:lineRule="auto"/>
              <w:ind w:left="-240" w:firstLine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D5D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ПРОФЕСИОНАЛНА ГИМНАЗИЯ ПО  МЕХАНОЕЛЕКТРОТЕХНИКА “ЮРИЙ ГАГАРИН”</w:t>
            </w:r>
          </w:p>
        </w:tc>
      </w:tr>
      <w:tr w:rsidR="0096603F" w:rsidRPr="00793E71" w14:paraId="77E9878B" w14:textId="77777777" w:rsidTr="00313E3C">
        <w:trPr>
          <w:trHeight w:val="1199"/>
        </w:trPr>
        <w:tc>
          <w:tcPr>
            <w:tcW w:w="1980" w:type="dxa"/>
            <w:tcBorders>
              <w:top w:val="nil"/>
              <w:bottom w:val="double" w:sz="4" w:space="0" w:color="auto"/>
              <w:right w:val="nil"/>
            </w:tcBorders>
          </w:tcPr>
          <w:p w14:paraId="42E3E15C" w14:textId="77777777"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7120F3">
              <w:rPr>
                <w:rFonts w:ascii="Times New Roman" w:eastAsia="Times New Roman" w:hAnsi="Times New Roman"/>
                <w:b/>
                <w:noProof/>
                <w:lang w:eastAsia="bg-BG"/>
              </w:rPr>
              <w:drawing>
                <wp:inline distT="0" distB="0" distL="0" distR="0" wp14:anchorId="4CE86603" wp14:editId="0A9E552A">
                  <wp:extent cx="819150" cy="704850"/>
                  <wp:effectExtent l="0" t="0" r="0" b="0"/>
                  <wp:docPr id="1" name="Картина 1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nil"/>
              <w:left w:val="nil"/>
              <w:bottom w:val="double" w:sz="4" w:space="0" w:color="auto"/>
            </w:tcBorders>
          </w:tcPr>
          <w:p w14:paraId="3B49613C" w14:textId="77777777"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09241A56" w14:textId="77777777"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ул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>. “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Свобода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” № 31               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тел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0882 655 776</w:t>
            </w:r>
          </w:p>
          <w:p w14:paraId="4912F90F" w14:textId="77777777" w:rsidR="0096603F" w:rsidRPr="00CD5D75" w:rsidRDefault="0096603F" w:rsidP="008762A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гр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. 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Петрич</w:t>
            </w:r>
            <w:proofErr w:type="spellEnd"/>
            <w:r w:rsidRPr="00CD5D75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r w:rsidRPr="00CD5D75">
              <w:rPr>
                <w:rFonts w:ascii="Times New Roman" w:eastAsia="Times New Roman" w:hAnsi="Times New Roman"/>
                <w:lang w:val="en-US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lang w:val="en-US"/>
              </w:rPr>
              <w:t xml:space="preserve">           </w:t>
            </w:r>
            <w:r w:rsidRPr="00CD5D75">
              <w:rPr>
                <w:rFonts w:ascii="Times New Roman" w:eastAsia="Times New Roman" w:hAnsi="Times New Roman"/>
                <w:b/>
                <w:lang w:val="en-US"/>
              </w:rPr>
              <w:t>e-mail:</w:t>
            </w:r>
            <w:r w:rsidRPr="00CD5D7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8762A8">
              <w:rPr>
                <w:rFonts w:ascii="Times New Roman" w:eastAsia="Times New Roman" w:hAnsi="Times New Roman"/>
                <w:b/>
                <w:lang w:val="en-US"/>
              </w:rPr>
              <w:t>info-102009@edu.mon.bg</w:t>
            </w:r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              www.pgmet</w:t>
            </w:r>
            <w:r>
              <w:rPr>
                <w:rFonts w:ascii="Times New Roman" w:eastAsia="Times New Roman" w:hAnsi="Times New Roman"/>
                <w:b/>
              </w:rPr>
              <w:t>1.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com</w:t>
            </w:r>
          </w:p>
        </w:tc>
      </w:tr>
    </w:tbl>
    <w:p w14:paraId="5501CA31" w14:textId="77777777" w:rsidR="001652C2" w:rsidRDefault="005571CE" w:rsidP="001652C2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652C2">
        <w:rPr>
          <w:rFonts w:ascii="Times New Roman" w:hAnsi="Times New Roman"/>
          <w:sz w:val="28"/>
          <w:szCs w:val="28"/>
        </w:rPr>
        <w:t xml:space="preserve"> </w:t>
      </w:r>
    </w:p>
    <w:p w14:paraId="40B6ACD1" w14:textId="77777777" w:rsidR="001652C2" w:rsidRPr="001652C2" w:rsidRDefault="001652C2" w:rsidP="001652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ДИРЕКТОР: …………………</w:t>
      </w:r>
    </w:p>
    <w:p w14:paraId="3B10A0CC" w14:textId="77777777" w:rsidR="001652C2" w:rsidRPr="001652C2" w:rsidRDefault="001652C2" w:rsidP="001652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4"/>
          <w:szCs w:val="24"/>
        </w:rPr>
        <w:t xml:space="preserve">                             /Т. Иванова/                                                                                               </w:t>
      </w:r>
    </w:p>
    <w:p w14:paraId="07F587E8" w14:textId="77777777" w:rsidR="001652C2" w:rsidRPr="001652C2" w:rsidRDefault="001652C2" w:rsidP="001652C2">
      <w:pPr>
        <w:ind w:firstLine="851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716B81EE" w14:textId="40C9D370"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КОНСПЕКТ ПО</w:t>
      </w:r>
      <w:r w:rsidR="00C43B2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="00C43B29">
        <w:rPr>
          <w:rFonts w:ascii="Times New Roman" w:eastAsia="Times New Roman" w:hAnsi="Times New Roman"/>
          <w:sz w:val="28"/>
          <w:szCs w:val="28"/>
          <w:lang w:eastAsia="bg-BG"/>
        </w:rPr>
        <w:t>УСТРОИСТВО ЕПС</w:t>
      </w:r>
      <w:r w:rsidR="00FB72FA">
        <w:rPr>
          <w:rFonts w:ascii="Times New Roman" w:eastAsia="Times New Roman" w:hAnsi="Times New Roman"/>
          <w:sz w:val="28"/>
          <w:szCs w:val="28"/>
          <w:lang w:eastAsia="bg-BG"/>
        </w:rPr>
        <w:t xml:space="preserve">-12 </w:t>
      </w:r>
      <w:r w:rsidR="002074F0">
        <w:rPr>
          <w:rFonts w:ascii="Times New Roman" w:eastAsia="Times New Roman" w:hAnsi="Times New Roman"/>
          <w:sz w:val="28"/>
          <w:szCs w:val="28"/>
          <w:lang w:eastAsia="bg-BG"/>
        </w:rPr>
        <w:t>а клас</w:t>
      </w:r>
    </w:p>
    <w:p w14:paraId="44647F92" w14:textId="218B6078"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Специалност „</w:t>
      </w:r>
      <w:r w:rsidR="00EF3B49">
        <w:rPr>
          <w:rFonts w:ascii="Times New Roman" w:eastAsia="Times New Roman" w:hAnsi="Times New Roman"/>
          <w:sz w:val="28"/>
          <w:szCs w:val="28"/>
          <w:lang w:eastAsia="bg-BG"/>
        </w:rPr>
        <w:t>Електрически превозни средства</w:t>
      </w: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“</w:t>
      </w:r>
    </w:p>
    <w:p w14:paraId="5E7EE478" w14:textId="77777777"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Форма на обучение: дневна/самостоятелна</w:t>
      </w:r>
    </w:p>
    <w:p w14:paraId="728F6D3D" w14:textId="77777777" w:rsidR="007A2FF7" w:rsidRPr="007A2FF7" w:rsidRDefault="007A2FF7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4C28DB4E" w14:textId="13338315" w:rsidR="007A2FF7" w:rsidRPr="00EF3B49" w:rsidRDefault="007A2FF7" w:rsidP="007A2FF7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EF3B49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I.</w:t>
      </w:r>
      <w:r w:rsidRPr="00EF3B4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Кормилна система.</w:t>
      </w:r>
    </w:p>
    <w:p w14:paraId="04C219EB" w14:textId="3A3870A1" w:rsidR="007A2FF7" w:rsidRPr="007A2FF7" w:rsidRDefault="007A2FF7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Предназначение. Изисквания. Видове.</w:t>
      </w:r>
    </w:p>
    <w:p w14:paraId="75A90500" w14:textId="2245AC94" w:rsidR="007A2FF7" w:rsidRPr="007A2FF7" w:rsidRDefault="007A2FF7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>Кормилни механизми. Кормилно задвижване</w:t>
      </w:r>
    </w:p>
    <w:p w14:paraId="3D4CBC54" w14:textId="65FA664E" w:rsidR="007A2FF7" w:rsidRPr="007A2FF7" w:rsidRDefault="007A2FF7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3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Общо устройство, принцип на действие и конструктивни особености. Предимства и недостатъци.</w:t>
      </w:r>
    </w:p>
    <w:p w14:paraId="43E1B756" w14:textId="3E156659" w:rsidR="007A2FF7" w:rsidRPr="00EF3B49" w:rsidRDefault="007A2FF7" w:rsidP="007A2FF7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EF3B49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II</w:t>
      </w:r>
      <w:r w:rsidRPr="00EF3B4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Спирачна система</w:t>
      </w:r>
    </w:p>
    <w:p w14:paraId="2AC503CB" w14:textId="79176F14" w:rsidR="007A2FF7" w:rsidRPr="007A2FF7" w:rsidRDefault="007A2FF7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Предназначение. Режими на спиране.</w:t>
      </w:r>
    </w:p>
    <w:p w14:paraId="5EC112C8" w14:textId="01A8B157" w:rsidR="007A2FF7" w:rsidRPr="007A2FF7" w:rsidRDefault="007A2FF7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Спирачна </w:t>
      </w:r>
      <w:proofErr w:type="spellStart"/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>система,изисквания.видове</w:t>
      </w:r>
      <w:proofErr w:type="spellEnd"/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14:paraId="1A9BA1C0" w14:textId="2E552542" w:rsidR="007A2FF7" w:rsidRPr="007A2FF7" w:rsidRDefault="007A2FF7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 Спирачни механизми. Спирачен </w:t>
      </w:r>
      <w:proofErr w:type="spellStart"/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>привод</w:t>
      </w:r>
      <w:proofErr w:type="spellEnd"/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14:paraId="7FDBF125" w14:textId="652AAC4E" w:rsidR="007A2FF7" w:rsidRPr="007A2FF7" w:rsidRDefault="007A2FF7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 Регенеративно </w:t>
      </w:r>
      <w:proofErr w:type="spellStart"/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>спиране.Общо</w:t>
      </w:r>
      <w:proofErr w:type="spellEnd"/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устройство</w:t>
      </w:r>
    </w:p>
    <w:p w14:paraId="5D9C73B5" w14:textId="3400B84D" w:rsidR="007A2FF7" w:rsidRPr="007A2FF7" w:rsidRDefault="007A2FF7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>Принцип на действие и конструктивни особености.</w:t>
      </w:r>
    </w:p>
    <w:p w14:paraId="30A5DDF1" w14:textId="4FF440F1" w:rsidR="007A2FF7" w:rsidRPr="007A2FF7" w:rsidRDefault="007A2FF7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9.</w:t>
      </w: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>Предимства и недостатъци на регенеративното спиране.</w:t>
      </w:r>
    </w:p>
    <w:p w14:paraId="664031A0" w14:textId="5D5338D5" w:rsidR="007A2FF7" w:rsidRPr="00EF3B49" w:rsidRDefault="007A2FF7" w:rsidP="007A2FF7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EF3B49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III.</w:t>
      </w:r>
      <w:r w:rsidRPr="00EF3B4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Електрообзавеждане на електрически превозни средства</w:t>
      </w:r>
    </w:p>
    <w:p w14:paraId="406EE59C" w14:textId="7472CED9" w:rsidR="007A2FF7" w:rsidRPr="007A2FF7" w:rsidRDefault="007A2FF7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10.</w:t>
      </w:r>
      <w:r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Общи сведения</w:t>
      </w:r>
    </w:p>
    <w:p w14:paraId="796B60A5" w14:textId="55B74F87" w:rsidR="007A2FF7" w:rsidRPr="007A2FF7" w:rsidRDefault="00BB53AB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11.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Предназначение. Изисквания</w:t>
      </w:r>
    </w:p>
    <w:p w14:paraId="20553709" w14:textId="546CF348" w:rsidR="007A2FF7" w:rsidRPr="007A2FF7" w:rsidRDefault="00BB53AB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12.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Принципна схема и общо устройство.</w:t>
      </w:r>
    </w:p>
    <w:p w14:paraId="59518FAA" w14:textId="7BADA7E3" w:rsidR="007A2FF7" w:rsidRPr="007A2FF7" w:rsidRDefault="00BB53AB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13.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Видове електрически инсталации.</w:t>
      </w:r>
    </w:p>
    <w:p w14:paraId="5C8AE9DD" w14:textId="77777777" w:rsidR="00C43B29" w:rsidRDefault="00BB53AB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14.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Структура и  действие.</w:t>
      </w:r>
    </w:p>
    <w:p w14:paraId="34A1835A" w14:textId="655081A8" w:rsidR="007A2FF7" w:rsidRPr="007A2FF7" w:rsidRDefault="0017395F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lastRenderedPageBreak/>
        <w:t>15.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Електрически величини. </w:t>
      </w:r>
    </w:p>
    <w:p w14:paraId="3338F494" w14:textId="5F918653" w:rsidR="007A2FF7" w:rsidRPr="007A2FF7" w:rsidRDefault="0017395F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16.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Източници на електрическа енергия в автомобила - акумулаторни батерии и генератори.</w:t>
      </w:r>
    </w:p>
    <w:p w14:paraId="2B0BA649" w14:textId="0F12D642" w:rsidR="007A2FF7" w:rsidRPr="007A2FF7" w:rsidRDefault="0017395F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17.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Предназначение, видове.</w:t>
      </w:r>
    </w:p>
    <w:p w14:paraId="78F71429" w14:textId="27ED46AB" w:rsidR="007A2FF7" w:rsidRPr="007A2FF7" w:rsidRDefault="0017395F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18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 Устройство и процеси.</w:t>
      </w:r>
    </w:p>
    <w:p w14:paraId="39CD5A56" w14:textId="1157EA8E" w:rsidR="007A2FF7" w:rsidRPr="007A2FF7" w:rsidRDefault="0017395F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19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Консуматори на електрическа енергия в електрообзавеждането на автомобила.</w:t>
      </w:r>
    </w:p>
    <w:p w14:paraId="160F6F62" w14:textId="0CD6F748" w:rsidR="007A2FF7" w:rsidRPr="007A2FF7" w:rsidRDefault="0017395F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20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Предназначение, видове, устройство.</w:t>
      </w:r>
    </w:p>
    <w:p w14:paraId="6930C9C8" w14:textId="7AB35ACC" w:rsidR="007A2FF7" w:rsidRPr="0017395F" w:rsidRDefault="0017395F" w:rsidP="007A2FF7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17395F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IV.</w:t>
      </w:r>
      <w:r w:rsidR="007A2FF7" w:rsidRPr="0017395F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Комутационни и предпазни устройства в електрообзавеждането на автомобила</w:t>
      </w:r>
    </w:p>
    <w:p w14:paraId="0FB9ECEE" w14:textId="41294817" w:rsidR="007A2FF7" w:rsidRPr="007A2FF7" w:rsidRDefault="0017395F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21.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Предназначение, видове, устройство.</w:t>
      </w:r>
    </w:p>
    <w:p w14:paraId="6AC30FD2" w14:textId="501E4472" w:rsidR="007A2FF7" w:rsidRPr="007A2FF7" w:rsidRDefault="0017395F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22.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Осветителна и сигнална </w:t>
      </w:r>
      <w:proofErr w:type="spellStart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система.Предназначение</w:t>
      </w:r>
      <w:proofErr w:type="spellEnd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. Изисквания.</w:t>
      </w:r>
    </w:p>
    <w:p w14:paraId="16184313" w14:textId="53C9EA65" w:rsidR="007A2FF7" w:rsidRPr="0017395F" w:rsidRDefault="0017395F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23.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proofErr w:type="spellStart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Видове.Общо</w:t>
      </w:r>
      <w:proofErr w:type="spellEnd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устройство, принцип на действие.</w:t>
      </w:r>
    </w:p>
    <w:p w14:paraId="6FB23BD5" w14:textId="04320667" w:rsidR="007A2FF7" w:rsidRPr="0017395F" w:rsidRDefault="0017395F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24.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Конструктивни особености на основните части.</w:t>
      </w:r>
    </w:p>
    <w:p w14:paraId="7401F58F" w14:textId="1E2AD325" w:rsidR="007A2FF7" w:rsidRPr="00C43B29" w:rsidRDefault="00EC3966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25.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Тенденции за усъвършенстване.</w:t>
      </w:r>
    </w:p>
    <w:p w14:paraId="0A365F45" w14:textId="113A120D" w:rsidR="007A2FF7" w:rsidRPr="00C43B29" w:rsidRDefault="00C43B29" w:rsidP="007A2FF7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C43B29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V</w:t>
      </w:r>
      <w:r w:rsidR="007A2FF7" w:rsidRPr="00C43B2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.Системи за сигурност, комфорт и безопасност</w:t>
      </w:r>
    </w:p>
    <w:p w14:paraId="62F19854" w14:textId="2D92F353" w:rsidR="007A2FF7" w:rsidRPr="007A2FF7" w:rsidRDefault="00C43B29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26.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Системи за сигурност и </w:t>
      </w:r>
      <w:proofErr w:type="spellStart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управлениеПредимства</w:t>
      </w:r>
      <w:proofErr w:type="spellEnd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. Видове.</w:t>
      </w:r>
    </w:p>
    <w:p w14:paraId="696DCC8B" w14:textId="4D64FDB2" w:rsidR="007A2FF7" w:rsidRPr="007A2FF7" w:rsidRDefault="00C43B29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27.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Предназначение, общо устройство.</w:t>
      </w:r>
    </w:p>
    <w:p w14:paraId="344CDE44" w14:textId="298AC8E2" w:rsidR="007A2FF7" w:rsidRPr="007A2FF7" w:rsidRDefault="00C43B29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28.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Kонструктивни</w:t>
      </w:r>
      <w:proofErr w:type="spellEnd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особености на системите за повишаване устойчивостта на електрическите превозни средства.</w:t>
      </w:r>
    </w:p>
    <w:p w14:paraId="03F7B484" w14:textId="0EB09EEC" w:rsidR="007A2FF7" w:rsidRPr="007A2FF7" w:rsidRDefault="00C43B29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29.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Kонструктивни</w:t>
      </w:r>
      <w:proofErr w:type="spellEnd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особености на системите за повишаване на управляемостта и проходимостта на електрическите превозни средства.   </w:t>
      </w:r>
    </w:p>
    <w:p w14:paraId="257F787F" w14:textId="416510D6" w:rsidR="003F687F" w:rsidRPr="007A2FF7" w:rsidRDefault="00C43B29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30.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Системи за </w:t>
      </w:r>
      <w:proofErr w:type="spellStart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комфорт.Предимства</w:t>
      </w:r>
      <w:proofErr w:type="spellEnd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. Видове. Предназначение</w:t>
      </w:r>
    </w:p>
    <w:p w14:paraId="214DE110" w14:textId="77777777" w:rsidR="007A2FF7" w:rsidRPr="007A2FF7" w:rsidRDefault="007A2FF7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45F6FE02" w14:textId="06497A1A" w:rsidR="007A2FF7" w:rsidRPr="00C43B29" w:rsidRDefault="00C43B29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31.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Oбщо</w:t>
      </w:r>
      <w:proofErr w:type="spellEnd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устройство, принцип на действие и конструктивни особености на системите за вътрешния комфорт на електрическите превозни средства.</w:t>
      </w:r>
    </w:p>
    <w:p w14:paraId="66F8122C" w14:textId="4BDDFC74" w:rsidR="007A2FF7" w:rsidRPr="00C43B29" w:rsidRDefault="00C43B29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lastRenderedPageBreak/>
        <w:t>32.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Системи за безопасност. Предназначение, видове, общо устройство и принцип на действие на системите за активна и пасивна безопасност на ЕПС</w:t>
      </w:r>
    </w:p>
    <w:p w14:paraId="42D5BF83" w14:textId="6BB65683" w:rsidR="007A2FF7" w:rsidRPr="003F687F" w:rsidRDefault="00C43B29" w:rsidP="007A2FF7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C43B29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VI.</w:t>
      </w:r>
      <w:proofErr w:type="spellStart"/>
      <w:r w:rsidR="007A2FF7" w:rsidRPr="00C43B2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Електромобилите</w:t>
      </w:r>
      <w:proofErr w:type="spellEnd"/>
      <w:r w:rsidR="007A2FF7" w:rsidRPr="00C43B2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и замърсяването на околната </w:t>
      </w:r>
      <w:proofErr w:type="spellStart"/>
      <w:r w:rsidR="007A2FF7" w:rsidRPr="00C43B2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среда.Алтернативни</w:t>
      </w:r>
      <w:proofErr w:type="spellEnd"/>
      <w:r w:rsidR="007A2FF7" w:rsidRPr="00C43B2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източници на енергия</w:t>
      </w:r>
    </w:p>
    <w:p w14:paraId="1D20CDA6" w14:textId="5FB27281" w:rsidR="007A2FF7" w:rsidRPr="007A2FF7" w:rsidRDefault="00C43B29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33.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Основни парникови газове.</w:t>
      </w:r>
    </w:p>
    <w:p w14:paraId="29ABB5D9" w14:textId="69FA7C33" w:rsidR="007A2FF7" w:rsidRPr="00C43B29" w:rsidRDefault="00C43B29" w:rsidP="007A2FF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34.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Замърсяване на природата от сектор транспорт</w:t>
      </w:r>
    </w:p>
    <w:p w14:paraId="3B6C1DCC" w14:textId="7CABE844" w:rsidR="007A2FF7" w:rsidRPr="007A2FF7" w:rsidRDefault="00C43B29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35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 Разход на енергия и замърсяване на околната среда.</w:t>
      </w:r>
    </w:p>
    <w:p w14:paraId="68A30E93" w14:textId="5492295B" w:rsidR="007A2FF7" w:rsidRDefault="00C43B29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36.</w:t>
      </w:r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proofErr w:type="spellStart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>Слънчена</w:t>
      </w:r>
      <w:proofErr w:type="spellEnd"/>
      <w:r w:rsidR="007A2FF7" w:rsidRPr="007A2FF7">
        <w:rPr>
          <w:rFonts w:ascii="Times New Roman" w:eastAsia="Times New Roman" w:hAnsi="Times New Roman"/>
          <w:sz w:val="28"/>
          <w:szCs w:val="28"/>
          <w:lang w:eastAsia="bg-BG"/>
        </w:rPr>
        <w:t xml:space="preserve"> и вятърна енергия.</w:t>
      </w:r>
    </w:p>
    <w:p w14:paraId="3D6F239F" w14:textId="77777777" w:rsidR="003F687F" w:rsidRPr="007A2FF7" w:rsidRDefault="003F687F" w:rsidP="007A2FF7">
      <w:pPr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450FC708" w14:textId="77777777" w:rsidR="00C0670D" w:rsidRDefault="00C0670D" w:rsidP="00C0670D">
      <w:pPr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56C8C093" w14:textId="421CB798" w:rsidR="003F687F" w:rsidRPr="003F687F" w:rsidRDefault="003F687F" w:rsidP="003F687F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КРИТЕРИИ ЗА ОЦЕНКА НА ЗНАНИЯТА НА УЧЕНИЦИ</w:t>
      </w:r>
    </w:p>
    <w:p w14:paraId="6E909D6B" w14:textId="77777777" w:rsidR="003F687F" w:rsidRPr="003F687F" w:rsidRDefault="003F687F" w:rsidP="003F687F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Слаб (2)-Обучаваният не е овладял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терминологията,свързана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със система от знания за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предназначението,изискванията,видовете,устроиството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и принципа на действие.</w:t>
      </w:r>
    </w:p>
    <w:p w14:paraId="3CF3FFCB" w14:textId="77777777" w:rsidR="003F687F" w:rsidRPr="003F687F" w:rsidRDefault="003F687F" w:rsidP="003F687F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Среден(3)-Обучаваният е овладял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терминологията,дефинира,назовава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и формулира понятията и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процесите,свързани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с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предназначението,видовете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,общото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устроиство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и принципа на действие.</w:t>
      </w:r>
    </w:p>
    <w:p w14:paraId="77A8D434" w14:textId="77777777" w:rsidR="003F687F" w:rsidRPr="003F687F" w:rsidRDefault="003F687F" w:rsidP="003F687F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Добър (4)-Обучаваният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познава,разбира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и характеризира особеностите на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устроиството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и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процесите,сравнява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предимствата и недостатъците на различните видове,</w:t>
      </w:r>
    </w:p>
    <w:p w14:paraId="22E1B758" w14:textId="77777777" w:rsidR="003F687F" w:rsidRPr="003F687F" w:rsidRDefault="003F687F" w:rsidP="003F687F">
      <w:pPr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Мн.добър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(5)-Обучаваният има солидни знания в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областта,логично,точно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и последователно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разсъждава,анализира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и илюстрира тенденциите в развитието.</w:t>
      </w:r>
    </w:p>
    <w:p w14:paraId="095345EA" w14:textId="48436689" w:rsidR="00100611" w:rsidRDefault="003F687F" w:rsidP="003F687F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Отличен (6)-Обучаваният прави връзка между теорията и практиката по отношение на изучавания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материал,прилага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усвоените знания и умения като предлага ефективни и рационални решения по </w:t>
      </w:r>
      <w:proofErr w:type="spellStart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>казуси,анализира</w:t>
      </w:r>
      <w:proofErr w:type="spellEnd"/>
      <w:r w:rsidRPr="003F687F">
        <w:rPr>
          <w:rFonts w:ascii="Times New Roman" w:eastAsia="Times New Roman" w:hAnsi="Times New Roman"/>
          <w:sz w:val="28"/>
          <w:szCs w:val="28"/>
          <w:lang w:eastAsia="bg-BG"/>
        </w:rPr>
        <w:t xml:space="preserve"> предимствата на системите.</w:t>
      </w:r>
    </w:p>
    <w:p w14:paraId="38FFAFAC" w14:textId="77777777" w:rsidR="00C0670D" w:rsidRPr="00EE4EF6" w:rsidRDefault="00C0670D" w:rsidP="00EE4EF6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440337AB" w14:textId="77777777" w:rsidR="00C0670D" w:rsidRPr="00C0670D" w:rsidRDefault="00C0670D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A7B8153" w14:textId="77777777" w:rsidR="00C0670D" w:rsidRPr="00B255C2" w:rsidRDefault="00C0670D" w:rsidP="00B255C2">
      <w:pPr>
        <w:spacing w:after="0" w:line="240" w:lineRule="auto"/>
        <w:ind w:left="4105"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255C2">
        <w:rPr>
          <w:rFonts w:ascii="Times New Roman" w:eastAsia="Times New Roman" w:hAnsi="Times New Roman"/>
          <w:sz w:val="28"/>
          <w:szCs w:val="28"/>
          <w:lang w:eastAsia="bg-BG"/>
        </w:rPr>
        <w:t>Подготвил:………………………</w:t>
      </w:r>
    </w:p>
    <w:p w14:paraId="7F1D1DB2" w14:textId="360E011C" w:rsidR="00C0670D" w:rsidRPr="00B255C2" w:rsidRDefault="00C0670D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255C2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</w:t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B255C2">
        <w:rPr>
          <w:rFonts w:ascii="Times New Roman" w:eastAsia="Times New Roman" w:hAnsi="Times New Roman"/>
          <w:sz w:val="24"/>
          <w:szCs w:val="24"/>
          <w:lang w:eastAsia="bg-BG"/>
        </w:rPr>
        <w:t xml:space="preserve">/инж. </w:t>
      </w:r>
      <w:r w:rsidR="00407F3B">
        <w:rPr>
          <w:rFonts w:ascii="Times New Roman" w:eastAsia="Times New Roman" w:hAnsi="Times New Roman"/>
          <w:sz w:val="24"/>
          <w:szCs w:val="24"/>
          <w:lang w:eastAsia="bg-BG"/>
        </w:rPr>
        <w:t>Хр. Пешников</w:t>
      </w:r>
      <w:r w:rsidRPr="00B255C2">
        <w:rPr>
          <w:rFonts w:ascii="Times New Roman" w:eastAsia="Times New Roman" w:hAnsi="Times New Roman"/>
          <w:sz w:val="24"/>
          <w:szCs w:val="24"/>
          <w:lang w:eastAsia="bg-BG"/>
        </w:rPr>
        <w:t>/</w:t>
      </w:r>
    </w:p>
    <w:p w14:paraId="1B093FFC" w14:textId="77777777" w:rsidR="000859D5" w:rsidRPr="001652C2" w:rsidRDefault="000859D5" w:rsidP="00C0670D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0859D5" w:rsidRPr="001652C2" w:rsidSect="00582D8F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E9CA0" w14:textId="77777777" w:rsidR="00D944E2" w:rsidRDefault="00D944E2" w:rsidP="00B255C2">
      <w:pPr>
        <w:spacing w:after="0" w:line="240" w:lineRule="auto"/>
      </w:pPr>
      <w:r>
        <w:separator/>
      </w:r>
    </w:p>
  </w:endnote>
  <w:endnote w:type="continuationSeparator" w:id="0">
    <w:p w14:paraId="0B68DD73" w14:textId="77777777" w:rsidR="00D944E2" w:rsidRDefault="00D944E2" w:rsidP="00B2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4494721"/>
      <w:docPartObj>
        <w:docPartGallery w:val="Page Numbers (Bottom of Page)"/>
        <w:docPartUnique/>
      </w:docPartObj>
    </w:sdtPr>
    <w:sdtContent>
      <w:p w14:paraId="5CC4BAFB" w14:textId="77777777" w:rsidR="00B255C2" w:rsidRDefault="00201091">
        <w:pPr>
          <w:pStyle w:val="a5"/>
          <w:jc w:val="right"/>
        </w:pPr>
        <w:r>
          <w:fldChar w:fldCharType="begin"/>
        </w:r>
        <w:r w:rsidR="00B255C2">
          <w:instrText>PAGE   \* MERGEFORMAT</w:instrText>
        </w:r>
        <w:r>
          <w:fldChar w:fldCharType="separate"/>
        </w:r>
        <w:r w:rsidR="008762A8">
          <w:rPr>
            <w:noProof/>
          </w:rPr>
          <w:t>1</w:t>
        </w:r>
        <w:r>
          <w:fldChar w:fldCharType="end"/>
        </w:r>
      </w:p>
    </w:sdtContent>
  </w:sdt>
  <w:p w14:paraId="02460C53" w14:textId="77777777" w:rsidR="00B255C2" w:rsidRDefault="00B255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1D984" w14:textId="77777777" w:rsidR="00D944E2" w:rsidRDefault="00D944E2" w:rsidP="00B255C2">
      <w:pPr>
        <w:spacing w:after="0" w:line="240" w:lineRule="auto"/>
      </w:pPr>
      <w:r>
        <w:separator/>
      </w:r>
    </w:p>
  </w:footnote>
  <w:footnote w:type="continuationSeparator" w:id="0">
    <w:p w14:paraId="65E28B53" w14:textId="77777777" w:rsidR="00D944E2" w:rsidRDefault="00D944E2" w:rsidP="00B2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019E"/>
    <w:multiLevelType w:val="multilevel"/>
    <w:tmpl w:val="768AE862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0C2214"/>
    <w:multiLevelType w:val="hybridMultilevel"/>
    <w:tmpl w:val="8BB645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14FF1"/>
    <w:multiLevelType w:val="hybridMultilevel"/>
    <w:tmpl w:val="4698C7E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0EF32D0"/>
    <w:multiLevelType w:val="hybridMultilevel"/>
    <w:tmpl w:val="ED7AEEF2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8194F08"/>
    <w:multiLevelType w:val="hybridMultilevel"/>
    <w:tmpl w:val="92764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512E23"/>
    <w:multiLevelType w:val="hybridMultilevel"/>
    <w:tmpl w:val="8EA82AF4"/>
    <w:lvl w:ilvl="0" w:tplc="0409000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7"/>
        </w:tabs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7"/>
        </w:tabs>
        <w:ind w:left="7637" w:hanging="360"/>
      </w:pPr>
      <w:rPr>
        <w:rFonts w:ascii="Wingdings" w:hAnsi="Wingdings" w:hint="default"/>
      </w:rPr>
    </w:lvl>
  </w:abstractNum>
  <w:num w:numId="1" w16cid:durableId="1980106629">
    <w:abstractNumId w:val="0"/>
  </w:num>
  <w:num w:numId="2" w16cid:durableId="1736080434">
    <w:abstractNumId w:val="5"/>
  </w:num>
  <w:num w:numId="3" w16cid:durableId="1871647494">
    <w:abstractNumId w:val="2"/>
  </w:num>
  <w:num w:numId="4" w16cid:durableId="617488813">
    <w:abstractNumId w:val="1"/>
  </w:num>
  <w:num w:numId="5" w16cid:durableId="894852819">
    <w:abstractNumId w:val="4"/>
  </w:num>
  <w:num w:numId="6" w16cid:durableId="2069722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3F"/>
    <w:rsid w:val="00036EEB"/>
    <w:rsid w:val="000859D5"/>
    <w:rsid w:val="00100611"/>
    <w:rsid w:val="001652C2"/>
    <w:rsid w:val="0017395F"/>
    <w:rsid w:val="00201091"/>
    <w:rsid w:val="002074F0"/>
    <w:rsid w:val="00275BA8"/>
    <w:rsid w:val="002C20D2"/>
    <w:rsid w:val="003412C4"/>
    <w:rsid w:val="00383472"/>
    <w:rsid w:val="003F687F"/>
    <w:rsid w:val="00407F3B"/>
    <w:rsid w:val="00470397"/>
    <w:rsid w:val="004B19DB"/>
    <w:rsid w:val="005571CE"/>
    <w:rsid w:val="00557834"/>
    <w:rsid w:val="00582D8F"/>
    <w:rsid w:val="006518BF"/>
    <w:rsid w:val="00785AEB"/>
    <w:rsid w:val="007A2FF7"/>
    <w:rsid w:val="008762A8"/>
    <w:rsid w:val="008E14C8"/>
    <w:rsid w:val="00961C7C"/>
    <w:rsid w:val="0096603F"/>
    <w:rsid w:val="00B116EE"/>
    <w:rsid w:val="00B255C2"/>
    <w:rsid w:val="00BB53AB"/>
    <w:rsid w:val="00C0670D"/>
    <w:rsid w:val="00C43B29"/>
    <w:rsid w:val="00D2627A"/>
    <w:rsid w:val="00D64866"/>
    <w:rsid w:val="00D944E2"/>
    <w:rsid w:val="00D97882"/>
    <w:rsid w:val="00EC3966"/>
    <w:rsid w:val="00EE4EF6"/>
    <w:rsid w:val="00EE718C"/>
    <w:rsid w:val="00EF3B49"/>
    <w:rsid w:val="00F469C1"/>
    <w:rsid w:val="00F7693F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9322"/>
  <w15:docId w15:val="{D371693B-8E3F-4946-96DB-264B01D4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255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2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255C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E71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Сияна Божанина</dc:creator>
  <cp:keywords/>
  <dc:description/>
  <cp:lastModifiedBy>Христо П. Пешников</cp:lastModifiedBy>
  <cp:revision>4</cp:revision>
  <dcterms:created xsi:type="dcterms:W3CDTF">2024-11-03T15:00:00Z</dcterms:created>
  <dcterms:modified xsi:type="dcterms:W3CDTF">2024-11-04T15:05:00Z</dcterms:modified>
</cp:coreProperties>
</file>