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page" w:horzAnchor="margin" w:tblpXSpec="center" w:tblpY="541"/>
        <w:tblW w:w="10905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9177"/>
      </w:tblGrid>
      <w:tr w:rsidR="00BF19B5" w:rsidTr="00BF19B5">
        <w:trPr>
          <w:trHeight w:val="366"/>
        </w:trPr>
        <w:tc>
          <w:tcPr>
            <w:tcW w:w="109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19B5" w:rsidRDefault="00BF19B5" w:rsidP="00BF19B5">
            <w:pPr>
              <w:spacing w:after="0" w:line="20" w:lineRule="atLeast"/>
              <w:ind w:left="-240" w:firstLin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ПРОФЕСИОНАЛНА ГИМНАЗИЯ ПО  МЕХАНОЕЛЕКТРОТЕХНИКА “ЮРИЙ ГАГАРИН”</w:t>
            </w:r>
          </w:p>
        </w:tc>
      </w:tr>
      <w:tr w:rsidR="00BF19B5" w:rsidTr="00BF19B5">
        <w:tc>
          <w:tcPr>
            <w:tcW w:w="1728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BF19B5" w:rsidRDefault="00BF19B5" w:rsidP="00BF19B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828675" cy="714375"/>
                  <wp:effectExtent l="19050" t="0" r="9525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F19B5" w:rsidRDefault="00BF19B5" w:rsidP="00BF19B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F19B5" w:rsidRDefault="00BF19B5" w:rsidP="00BF19B5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ул. “Свобода” № 31               тел.: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0882655776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</w:t>
            </w:r>
          </w:p>
          <w:p w:rsidR="00BF19B5" w:rsidRDefault="00BF19B5" w:rsidP="00BF19B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гр.Петрич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info-102009@edu.mon.bg    www.pgmet1.com</w:t>
            </w:r>
          </w:p>
        </w:tc>
      </w:tr>
    </w:tbl>
    <w:p w:rsidR="00BF19B5" w:rsidRDefault="00BF19B5" w:rsidP="00BF19B5">
      <w:pPr>
        <w:spacing w:after="0" w:line="20" w:lineRule="atLeas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</w:p>
    <w:p w:rsidR="00BF19B5" w:rsidRDefault="00BF19B5" w:rsidP="00BF19B5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Утвърдил:………………………..</w:t>
      </w:r>
    </w:p>
    <w:p w:rsidR="00BF19B5" w:rsidRDefault="00BF19B5" w:rsidP="00BF19B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/Таня Иванова/</w:t>
      </w:r>
    </w:p>
    <w:p w:rsidR="002733FC" w:rsidRDefault="00B56AE6" w:rsidP="00B56AE6">
      <w:pPr>
        <w:rPr>
          <w:rFonts w:ascii="Times New Roman" w:hAnsi="Times New Roman"/>
        </w:rPr>
      </w:pP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  <w:r w:rsidRPr="007A2132">
        <w:rPr>
          <w:rFonts w:ascii="Times New Roman" w:hAnsi="Times New Roman"/>
        </w:rPr>
        <w:tab/>
      </w:r>
    </w:p>
    <w:p w:rsidR="00B56AE6" w:rsidRPr="00A111FC" w:rsidRDefault="00B56AE6" w:rsidP="00E61175">
      <w:pPr>
        <w:jc w:val="center"/>
        <w:rPr>
          <w:rFonts w:ascii="Times New Roman" w:hAnsi="Times New Roman"/>
          <w:sz w:val="28"/>
          <w:szCs w:val="28"/>
        </w:rPr>
      </w:pPr>
      <w:r w:rsidRPr="00A111FC">
        <w:rPr>
          <w:rFonts w:ascii="Times New Roman" w:hAnsi="Times New Roman"/>
          <w:b/>
          <w:sz w:val="28"/>
          <w:szCs w:val="28"/>
        </w:rPr>
        <w:t xml:space="preserve">КОНСПЕКТ ПО </w:t>
      </w:r>
      <w:r w:rsidR="000F40F4">
        <w:rPr>
          <w:rFonts w:ascii="Times New Roman" w:hAnsi="Times New Roman"/>
          <w:b/>
          <w:sz w:val="28"/>
          <w:szCs w:val="28"/>
        </w:rPr>
        <w:t>ШЛОСЕРСТВО</w:t>
      </w:r>
      <w:r w:rsidR="00EE411A">
        <w:rPr>
          <w:rFonts w:ascii="Times New Roman" w:hAnsi="Times New Roman"/>
          <w:b/>
          <w:sz w:val="28"/>
          <w:szCs w:val="28"/>
        </w:rPr>
        <w:t xml:space="preserve"> – УЧЕБНА ПРАКТИКА</w:t>
      </w:r>
      <w:r w:rsidRPr="00A111FC">
        <w:rPr>
          <w:rFonts w:ascii="Times New Roman" w:hAnsi="Times New Roman"/>
          <w:b/>
          <w:sz w:val="28"/>
          <w:szCs w:val="28"/>
        </w:rPr>
        <w:t xml:space="preserve"> ЗА </w:t>
      </w:r>
      <w:r w:rsidRPr="00A111FC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A111FC">
        <w:rPr>
          <w:rFonts w:ascii="Times New Roman" w:hAnsi="Times New Roman"/>
          <w:b/>
          <w:sz w:val="28"/>
          <w:szCs w:val="28"/>
        </w:rPr>
        <w:t xml:space="preserve">  КЛАС</w:t>
      </w:r>
    </w:p>
    <w:p w:rsidR="00B56AE6" w:rsidRPr="00A111FC" w:rsidRDefault="00840127" w:rsidP="00E6117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111FC">
        <w:rPr>
          <w:rFonts w:ascii="Times New Roman" w:hAnsi="Times New Roman"/>
          <w:sz w:val="28"/>
          <w:szCs w:val="28"/>
        </w:rPr>
        <w:t>специалност</w:t>
      </w:r>
      <w:r w:rsidR="00B56AE6" w:rsidRPr="00A111FC">
        <w:rPr>
          <w:rFonts w:ascii="Times New Roman" w:hAnsi="Times New Roman"/>
          <w:sz w:val="28"/>
          <w:szCs w:val="28"/>
        </w:rPr>
        <w:t>: „Автотранспортна техника”</w:t>
      </w:r>
    </w:p>
    <w:p w:rsidR="00B56AE6" w:rsidRPr="00A111FC" w:rsidRDefault="00B56AE6" w:rsidP="00E6117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111FC">
        <w:rPr>
          <w:rFonts w:ascii="Times New Roman" w:hAnsi="Times New Roman"/>
          <w:sz w:val="28"/>
          <w:szCs w:val="28"/>
        </w:rPr>
        <w:t>форма на обучение: дневна/</w:t>
      </w:r>
      <w:r w:rsidR="00840127" w:rsidRPr="00A111FC">
        <w:rPr>
          <w:rFonts w:ascii="Times New Roman" w:hAnsi="Times New Roman"/>
          <w:sz w:val="28"/>
          <w:szCs w:val="28"/>
        </w:rPr>
        <w:t xml:space="preserve"> </w:t>
      </w:r>
      <w:r w:rsidRPr="00A111FC">
        <w:rPr>
          <w:rFonts w:ascii="Times New Roman" w:hAnsi="Times New Roman"/>
          <w:sz w:val="28"/>
          <w:szCs w:val="28"/>
        </w:rPr>
        <w:t>самостоятелна</w:t>
      </w:r>
    </w:p>
    <w:p w:rsidR="00B56AE6" w:rsidRPr="00A111FC" w:rsidRDefault="00B56AE6" w:rsidP="00B56A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F40F4" w:rsidRPr="009A584A" w:rsidRDefault="000F40F4" w:rsidP="006513F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  <w:r w:rsidRPr="009A584A">
        <w:rPr>
          <w:rFonts w:ascii="Times New Roman" w:eastAsia="Times New Roman" w:hAnsi="Times New Roman" w:cs="Times New Roman"/>
          <w:b/>
          <w:sz w:val="28"/>
          <w:szCs w:val="20"/>
        </w:rPr>
        <w:t xml:space="preserve">РАЗДЕЛ 1.  </w:t>
      </w:r>
      <w:r w:rsidRPr="009A584A">
        <w:rPr>
          <w:rFonts w:ascii="Times New Roman" w:eastAsia="Times New Roman" w:hAnsi="Times New Roman" w:cs="Times New Roman"/>
          <w:b/>
          <w:caps/>
          <w:sz w:val="28"/>
          <w:szCs w:val="20"/>
        </w:rPr>
        <w:t>Технологични особености и шлосерски операции</w:t>
      </w:r>
    </w:p>
    <w:p w:rsidR="000F40F4" w:rsidRPr="009A584A" w:rsidRDefault="000F40F4" w:rsidP="006513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84A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Възникване и развитие на шлосерството като професия. </w:t>
      </w:r>
    </w:p>
    <w:p w:rsidR="000F40F4" w:rsidRPr="009A584A" w:rsidRDefault="000F40F4" w:rsidP="006513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84A">
        <w:rPr>
          <w:rFonts w:ascii="Times New Roman" w:eastAsia="Times New Roman" w:hAnsi="Times New Roman" w:cs="Times New Roman"/>
          <w:bCs/>
          <w:sz w:val="28"/>
          <w:szCs w:val="28"/>
        </w:rPr>
        <w:t xml:space="preserve">1.2. Организация на труда и обзавеждане на работното място на шлосер-монтьора. </w:t>
      </w:r>
    </w:p>
    <w:p w:rsidR="000F40F4" w:rsidRPr="009A584A" w:rsidRDefault="000F40F4" w:rsidP="006513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84A">
        <w:rPr>
          <w:rFonts w:ascii="Times New Roman" w:eastAsia="Times New Roman" w:hAnsi="Times New Roman" w:cs="Times New Roman"/>
          <w:bCs/>
          <w:sz w:val="28"/>
          <w:szCs w:val="28"/>
        </w:rPr>
        <w:t>1.3. Измерване и измервателни инструменти.</w:t>
      </w:r>
      <w:r w:rsidRPr="009A584A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0F40F4" w:rsidRPr="009A584A" w:rsidRDefault="000F40F4" w:rsidP="006513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84A">
        <w:rPr>
          <w:rFonts w:ascii="Times New Roman" w:eastAsia="Times New Roman" w:hAnsi="Times New Roman" w:cs="Times New Roman"/>
          <w:bCs/>
          <w:sz w:val="28"/>
          <w:szCs w:val="28"/>
        </w:rPr>
        <w:t>1.4. Рязане на металите.</w:t>
      </w:r>
      <w:r w:rsidRPr="009A584A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9A584A">
        <w:rPr>
          <w:rFonts w:ascii="Times New Roman" w:eastAsia="Times New Roman" w:hAnsi="Times New Roman" w:cs="Times New Roman"/>
          <w:bCs/>
          <w:sz w:val="28"/>
          <w:szCs w:val="28"/>
        </w:rPr>
        <w:t>Същност на процеса рязане. Режим на рязане. Решаване на задачи за подбор на режим за рязане. Физични явления при процеса рязане.</w:t>
      </w:r>
    </w:p>
    <w:p w:rsidR="000F40F4" w:rsidRPr="009A584A" w:rsidRDefault="000F40F4" w:rsidP="004473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84A">
        <w:rPr>
          <w:rFonts w:ascii="Times New Roman" w:eastAsia="Times New Roman" w:hAnsi="Times New Roman" w:cs="Times New Roman"/>
          <w:bCs/>
          <w:sz w:val="28"/>
          <w:szCs w:val="20"/>
        </w:rPr>
        <w:t xml:space="preserve">1.5. Разчертаване. </w:t>
      </w:r>
    </w:p>
    <w:p w:rsidR="000F40F4" w:rsidRPr="009A584A" w:rsidRDefault="000F40F4" w:rsidP="006513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9A584A">
        <w:rPr>
          <w:rFonts w:ascii="Times New Roman" w:eastAsia="Times New Roman" w:hAnsi="Times New Roman" w:cs="Times New Roman"/>
          <w:bCs/>
          <w:sz w:val="28"/>
          <w:szCs w:val="20"/>
        </w:rPr>
        <w:t xml:space="preserve">1.6. Изправяне и огъване на материали. </w:t>
      </w:r>
    </w:p>
    <w:p w:rsidR="000F40F4" w:rsidRPr="009A584A" w:rsidRDefault="000F40F4" w:rsidP="006513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84A">
        <w:rPr>
          <w:rFonts w:ascii="Times New Roman" w:eastAsia="Times New Roman" w:hAnsi="Times New Roman" w:cs="Times New Roman"/>
          <w:bCs/>
          <w:sz w:val="28"/>
          <w:szCs w:val="28"/>
        </w:rPr>
        <w:t xml:space="preserve">1.7. Изсичане. </w:t>
      </w:r>
    </w:p>
    <w:p w:rsidR="000F40F4" w:rsidRPr="009A584A" w:rsidRDefault="000F40F4" w:rsidP="004473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9A584A">
        <w:rPr>
          <w:rFonts w:ascii="Times New Roman" w:eastAsia="Times New Roman" w:hAnsi="Times New Roman" w:cs="Times New Roman"/>
          <w:bCs/>
          <w:sz w:val="28"/>
          <w:szCs w:val="20"/>
        </w:rPr>
        <w:t xml:space="preserve">1.8. Отрязване на метални заготовки. </w:t>
      </w:r>
    </w:p>
    <w:p w:rsidR="000F40F4" w:rsidRPr="009A584A" w:rsidRDefault="000F40F4" w:rsidP="006513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9A584A">
        <w:rPr>
          <w:rFonts w:ascii="Times New Roman" w:eastAsia="Times New Roman" w:hAnsi="Times New Roman" w:cs="Times New Roman"/>
          <w:bCs/>
          <w:sz w:val="28"/>
          <w:szCs w:val="20"/>
        </w:rPr>
        <w:t>1.9. Изпиляване на метални заготовки</w:t>
      </w:r>
      <w:r w:rsidR="00447300" w:rsidRPr="009A584A">
        <w:rPr>
          <w:rFonts w:ascii="Times New Roman" w:eastAsia="Times New Roman" w:hAnsi="Times New Roman" w:cs="Times New Roman"/>
          <w:bCs/>
          <w:sz w:val="28"/>
          <w:szCs w:val="20"/>
        </w:rPr>
        <w:t>.</w:t>
      </w:r>
    </w:p>
    <w:p w:rsidR="000F40F4" w:rsidRPr="009A584A" w:rsidRDefault="000F40F4" w:rsidP="004473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84A">
        <w:rPr>
          <w:rFonts w:ascii="Times New Roman" w:eastAsia="Times New Roman" w:hAnsi="Times New Roman" w:cs="Times New Roman"/>
          <w:bCs/>
          <w:sz w:val="28"/>
          <w:szCs w:val="20"/>
        </w:rPr>
        <w:t xml:space="preserve">1.10. Обработване на отвори. </w:t>
      </w:r>
    </w:p>
    <w:p w:rsidR="000F40F4" w:rsidRPr="009A584A" w:rsidRDefault="000F40F4" w:rsidP="004473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84A">
        <w:rPr>
          <w:rFonts w:ascii="Times New Roman" w:eastAsia="Times New Roman" w:hAnsi="Times New Roman" w:cs="Times New Roman"/>
          <w:bCs/>
          <w:sz w:val="28"/>
          <w:szCs w:val="20"/>
        </w:rPr>
        <w:t xml:space="preserve">1.11. Нарязване на резби. </w:t>
      </w:r>
    </w:p>
    <w:p w:rsidR="000F40F4" w:rsidRPr="009A584A" w:rsidRDefault="000F40F4" w:rsidP="004473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84A">
        <w:rPr>
          <w:rFonts w:ascii="Times New Roman" w:eastAsia="Times New Roman" w:hAnsi="Times New Roman" w:cs="Times New Roman"/>
          <w:bCs/>
          <w:sz w:val="28"/>
          <w:szCs w:val="20"/>
        </w:rPr>
        <w:t xml:space="preserve">1.12. Довършителни шлосерски операции. </w:t>
      </w:r>
    </w:p>
    <w:p w:rsidR="000F40F4" w:rsidRPr="009A584A" w:rsidRDefault="000F40F4" w:rsidP="006513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84A">
        <w:rPr>
          <w:rFonts w:ascii="Times New Roman" w:eastAsia="Times New Roman" w:hAnsi="Times New Roman" w:cs="Times New Roman"/>
          <w:bCs/>
          <w:sz w:val="28"/>
          <w:szCs w:val="28"/>
        </w:rPr>
        <w:t xml:space="preserve">1.13. Стъргане и дълбане. </w:t>
      </w:r>
    </w:p>
    <w:p w:rsidR="000F40F4" w:rsidRPr="009A584A" w:rsidRDefault="000F40F4" w:rsidP="006513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84A">
        <w:rPr>
          <w:rFonts w:ascii="Times New Roman" w:eastAsia="Times New Roman" w:hAnsi="Times New Roman" w:cs="Times New Roman"/>
          <w:bCs/>
          <w:sz w:val="28"/>
          <w:szCs w:val="28"/>
        </w:rPr>
        <w:t>1.14. Работа с механизирани инструменти и машини.</w:t>
      </w:r>
    </w:p>
    <w:p w:rsidR="000F40F4" w:rsidRPr="009A584A" w:rsidRDefault="000F40F4" w:rsidP="006513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aps/>
          <w:sz w:val="28"/>
          <w:szCs w:val="20"/>
        </w:rPr>
      </w:pPr>
      <w:r w:rsidRPr="009A584A">
        <w:rPr>
          <w:rFonts w:ascii="Times New Roman" w:eastAsia="Times New Roman" w:hAnsi="Times New Roman" w:cs="Times New Roman"/>
          <w:b/>
          <w:caps/>
          <w:sz w:val="28"/>
          <w:szCs w:val="20"/>
        </w:rPr>
        <w:t>РАЗДЕЛ 2.  Сглобяване на съединения и механизми</w:t>
      </w:r>
    </w:p>
    <w:p w:rsidR="000F40F4" w:rsidRPr="009A584A" w:rsidRDefault="000F40F4" w:rsidP="006513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84A">
        <w:rPr>
          <w:rFonts w:ascii="Times New Roman" w:eastAsia="Times New Roman" w:hAnsi="Times New Roman" w:cs="Times New Roman"/>
          <w:bCs/>
          <w:sz w:val="28"/>
          <w:szCs w:val="28"/>
        </w:rPr>
        <w:t xml:space="preserve">2.1. Технология на сглобяването. </w:t>
      </w:r>
    </w:p>
    <w:p w:rsidR="000F40F4" w:rsidRPr="009A584A" w:rsidRDefault="000F40F4" w:rsidP="006513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84A">
        <w:rPr>
          <w:rFonts w:ascii="Times New Roman" w:eastAsia="Times New Roman" w:hAnsi="Times New Roman" w:cs="Times New Roman"/>
          <w:bCs/>
          <w:sz w:val="28"/>
          <w:szCs w:val="28"/>
        </w:rPr>
        <w:t xml:space="preserve">2.2. Установяване на заготовките, детайлите и сглобените единици. </w:t>
      </w:r>
    </w:p>
    <w:p w:rsidR="000F40F4" w:rsidRPr="009A584A" w:rsidRDefault="000F40F4" w:rsidP="004473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84A">
        <w:rPr>
          <w:rFonts w:ascii="Times New Roman" w:eastAsia="Times New Roman" w:hAnsi="Times New Roman" w:cs="Times New Roman"/>
          <w:bCs/>
          <w:sz w:val="28"/>
          <w:szCs w:val="28"/>
        </w:rPr>
        <w:t xml:space="preserve">2.3. Сглобяване на разглобяеми съединения. </w:t>
      </w:r>
    </w:p>
    <w:p w:rsidR="000F40F4" w:rsidRPr="009A584A" w:rsidRDefault="000F40F4" w:rsidP="006513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84A">
        <w:rPr>
          <w:rFonts w:ascii="Times New Roman" w:eastAsia="Times New Roman" w:hAnsi="Times New Roman" w:cs="Times New Roman"/>
          <w:bCs/>
          <w:sz w:val="28"/>
          <w:szCs w:val="28"/>
        </w:rPr>
        <w:t>2.4. Сглобяване на неразглобяеми съединения.</w:t>
      </w:r>
    </w:p>
    <w:p w:rsidR="000F40F4" w:rsidRPr="009A584A" w:rsidRDefault="000F40F4" w:rsidP="006513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84A">
        <w:rPr>
          <w:rFonts w:ascii="Times New Roman" w:eastAsia="Times New Roman" w:hAnsi="Times New Roman" w:cs="Times New Roman"/>
          <w:bCs/>
          <w:sz w:val="28"/>
          <w:szCs w:val="28"/>
        </w:rPr>
        <w:t>2.5. Сглобяване на елементи с въртеливо движение.</w:t>
      </w:r>
    </w:p>
    <w:p w:rsidR="000F40F4" w:rsidRPr="009A584A" w:rsidRDefault="000F40F4" w:rsidP="006513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84A">
        <w:rPr>
          <w:rFonts w:ascii="Times New Roman" w:eastAsia="Times New Roman" w:hAnsi="Times New Roman" w:cs="Times New Roman"/>
          <w:bCs/>
          <w:sz w:val="28"/>
          <w:szCs w:val="28"/>
        </w:rPr>
        <w:t>2.6. Качество и изпитване на сглобените единици</w:t>
      </w:r>
      <w:r w:rsidR="00447300" w:rsidRPr="009A584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F40F4" w:rsidRPr="009A584A" w:rsidRDefault="000F40F4" w:rsidP="006513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aps/>
          <w:sz w:val="28"/>
          <w:szCs w:val="20"/>
        </w:rPr>
      </w:pPr>
      <w:r w:rsidRPr="009A584A">
        <w:rPr>
          <w:rFonts w:ascii="Times New Roman" w:eastAsia="Times New Roman" w:hAnsi="Times New Roman" w:cs="Times New Roman"/>
          <w:b/>
          <w:caps/>
          <w:sz w:val="28"/>
          <w:szCs w:val="20"/>
        </w:rPr>
        <w:t>РАЗДЕЛ 3. Разглобяване и ремонт на съединения и механизми</w:t>
      </w:r>
    </w:p>
    <w:p w:rsidR="000F40F4" w:rsidRPr="009A584A" w:rsidRDefault="000F40F4" w:rsidP="006513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84A">
        <w:rPr>
          <w:rFonts w:ascii="Times New Roman" w:eastAsia="Times New Roman" w:hAnsi="Times New Roman" w:cs="Times New Roman"/>
          <w:bCs/>
          <w:sz w:val="28"/>
          <w:szCs w:val="28"/>
        </w:rPr>
        <w:t>3.1. Планово-предпазни ремонти. Междуремонтно обслужване.</w:t>
      </w:r>
    </w:p>
    <w:p w:rsidR="000F40F4" w:rsidRPr="009A584A" w:rsidRDefault="000F40F4" w:rsidP="006513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84A">
        <w:rPr>
          <w:rFonts w:ascii="Times New Roman" w:eastAsia="Times New Roman" w:hAnsi="Times New Roman" w:cs="Times New Roman"/>
          <w:bCs/>
          <w:sz w:val="28"/>
          <w:szCs w:val="28"/>
        </w:rPr>
        <w:t xml:space="preserve">3.2. Износване на детайлите – същност. </w:t>
      </w:r>
    </w:p>
    <w:p w:rsidR="000F40F4" w:rsidRPr="009A584A" w:rsidRDefault="000F40F4" w:rsidP="006513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84A">
        <w:rPr>
          <w:rFonts w:ascii="Times New Roman" w:eastAsia="Times New Roman" w:hAnsi="Times New Roman" w:cs="Times New Roman"/>
          <w:bCs/>
          <w:sz w:val="28"/>
          <w:szCs w:val="28"/>
        </w:rPr>
        <w:t xml:space="preserve">3.3. Дефектация. </w:t>
      </w:r>
    </w:p>
    <w:p w:rsidR="000F40F4" w:rsidRPr="009A584A" w:rsidRDefault="000F40F4" w:rsidP="004473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84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3.4. Възстановяване на детайли</w:t>
      </w:r>
      <w:r w:rsidR="00447300" w:rsidRPr="009A584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F40F4" w:rsidRPr="009A584A" w:rsidRDefault="000F40F4" w:rsidP="006513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84A">
        <w:rPr>
          <w:rFonts w:ascii="Times New Roman" w:eastAsia="Times New Roman" w:hAnsi="Times New Roman" w:cs="Times New Roman"/>
          <w:bCs/>
          <w:sz w:val="28"/>
          <w:szCs w:val="28"/>
        </w:rPr>
        <w:t>3.5. Ремонт на разглобяеми съединения.</w:t>
      </w:r>
    </w:p>
    <w:p w:rsidR="000F40F4" w:rsidRPr="009A584A" w:rsidRDefault="000F40F4" w:rsidP="006513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84A">
        <w:rPr>
          <w:rFonts w:ascii="Times New Roman" w:eastAsia="Times New Roman" w:hAnsi="Times New Roman" w:cs="Times New Roman"/>
          <w:bCs/>
          <w:sz w:val="28"/>
          <w:szCs w:val="28"/>
        </w:rPr>
        <w:t>3.6. Ремонт на елементи с въртеливо движение.</w:t>
      </w:r>
    </w:p>
    <w:p w:rsidR="000F40F4" w:rsidRPr="009A584A" w:rsidRDefault="000F40F4" w:rsidP="006513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84A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2733FC" w:rsidRPr="00A111FC" w:rsidRDefault="002733FC" w:rsidP="009B351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61175" w:rsidRPr="00A111FC" w:rsidRDefault="00E61175" w:rsidP="009B351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61175" w:rsidRPr="00A111FC" w:rsidRDefault="00E61175" w:rsidP="009B351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61175" w:rsidRPr="00A111FC" w:rsidRDefault="00E61175" w:rsidP="009B351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733FC" w:rsidRPr="00A111FC" w:rsidRDefault="00A111FC" w:rsidP="009B351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733FC" w:rsidRPr="00A111FC">
        <w:rPr>
          <w:rFonts w:ascii="Times New Roman" w:hAnsi="Times New Roman" w:cs="Times New Roman"/>
          <w:sz w:val="28"/>
          <w:szCs w:val="28"/>
        </w:rPr>
        <w:t>Подготвил:………………………..</w:t>
      </w:r>
    </w:p>
    <w:p w:rsidR="002733FC" w:rsidRPr="00A111FC" w:rsidRDefault="002733FC" w:rsidP="009B351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111F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111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A111FC">
        <w:rPr>
          <w:rFonts w:ascii="Times New Roman" w:hAnsi="Times New Roman" w:cs="Times New Roman"/>
          <w:sz w:val="28"/>
          <w:szCs w:val="28"/>
        </w:rPr>
        <w:t xml:space="preserve"> </w:t>
      </w:r>
      <w:r w:rsidRPr="00A111FC">
        <w:rPr>
          <w:rFonts w:ascii="Times New Roman" w:hAnsi="Times New Roman" w:cs="Times New Roman"/>
          <w:sz w:val="24"/>
          <w:szCs w:val="24"/>
        </w:rPr>
        <w:t xml:space="preserve">/инж. </w:t>
      </w:r>
      <w:r w:rsidR="00A22159">
        <w:rPr>
          <w:rFonts w:ascii="Times New Roman" w:hAnsi="Times New Roman" w:cs="Times New Roman"/>
          <w:sz w:val="24"/>
          <w:szCs w:val="24"/>
        </w:rPr>
        <w:t>Й. Конева</w:t>
      </w:r>
      <w:r w:rsidRPr="00A111FC">
        <w:rPr>
          <w:rFonts w:ascii="Times New Roman" w:hAnsi="Times New Roman" w:cs="Times New Roman"/>
          <w:sz w:val="24"/>
          <w:szCs w:val="24"/>
        </w:rPr>
        <w:t>/</w:t>
      </w:r>
    </w:p>
    <w:sectPr w:rsidR="002733FC" w:rsidRPr="00A111FC" w:rsidSect="009B351A">
      <w:footerReference w:type="default" r:id="rId8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3FC" w:rsidRDefault="002733FC" w:rsidP="002733FC">
      <w:pPr>
        <w:spacing w:after="0" w:line="240" w:lineRule="auto"/>
      </w:pPr>
      <w:r>
        <w:separator/>
      </w:r>
    </w:p>
  </w:endnote>
  <w:endnote w:type="continuationSeparator" w:id="0">
    <w:p w:rsidR="002733FC" w:rsidRDefault="002733FC" w:rsidP="0027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6841635"/>
      <w:docPartObj>
        <w:docPartGallery w:val="Page Numbers (Bottom of Page)"/>
        <w:docPartUnique/>
      </w:docPartObj>
    </w:sdtPr>
    <w:sdtContent>
      <w:p w:rsidR="002733FC" w:rsidRDefault="009E3E87">
        <w:pPr>
          <w:pStyle w:val="Footer"/>
          <w:jc w:val="right"/>
        </w:pPr>
        <w:r>
          <w:fldChar w:fldCharType="begin"/>
        </w:r>
        <w:r w:rsidR="002733FC">
          <w:instrText>PAGE   \* MERGEFORMAT</w:instrText>
        </w:r>
        <w:r>
          <w:fldChar w:fldCharType="separate"/>
        </w:r>
        <w:r w:rsidR="00BF19B5">
          <w:rPr>
            <w:noProof/>
          </w:rPr>
          <w:t>1</w:t>
        </w:r>
        <w:r>
          <w:fldChar w:fldCharType="end"/>
        </w:r>
      </w:p>
    </w:sdtContent>
  </w:sdt>
  <w:p w:rsidR="002733FC" w:rsidRDefault="002733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3FC" w:rsidRDefault="002733FC" w:rsidP="002733FC">
      <w:pPr>
        <w:spacing w:after="0" w:line="240" w:lineRule="auto"/>
      </w:pPr>
      <w:r>
        <w:separator/>
      </w:r>
    </w:p>
  </w:footnote>
  <w:footnote w:type="continuationSeparator" w:id="0">
    <w:p w:rsidR="002733FC" w:rsidRDefault="002733FC" w:rsidP="00273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62E72"/>
    <w:multiLevelType w:val="hybridMultilevel"/>
    <w:tmpl w:val="2C02C3FE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6AE6"/>
    <w:rsid w:val="000F40F4"/>
    <w:rsid w:val="002733FC"/>
    <w:rsid w:val="003E0F2B"/>
    <w:rsid w:val="00447300"/>
    <w:rsid w:val="005F042C"/>
    <w:rsid w:val="006513FB"/>
    <w:rsid w:val="00740696"/>
    <w:rsid w:val="008023CF"/>
    <w:rsid w:val="00840127"/>
    <w:rsid w:val="009A584A"/>
    <w:rsid w:val="009B351A"/>
    <w:rsid w:val="009E3E87"/>
    <w:rsid w:val="00A111FC"/>
    <w:rsid w:val="00A22159"/>
    <w:rsid w:val="00A54272"/>
    <w:rsid w:val="00B56AE6"/>
    <w:rsid w:val="00BF19B5"/>
    <w:rsid w:val="00E61175"/>
    <w:rsid w:val="00EE4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6AE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56A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A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3FC"/>
  </w:style>
  <w:style w:type="paragraph" w:styleId="Footer">
    <w:name w:val="footer"/>
    <w:basedOn w:val="Normal"/>
    <w:link w:val="FooterChar"/>
    <w:uiPriority w:val="99"/>
    <w:unhideWhenUsed/>
    <w:rsid w:val="0027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3FC"/>
  </w:style>
  <w:style w:type="paragraph" w:styleId="ListParagraph">
    <w:name w:val="List Paragraph"/>
    <w:basedOn w:val="Normal"/>
    <w:uiPriority w:val="34"/>
    <w:qFormat/>
    <w:rsid w:val="00E611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xUser</dc:creator>
  <cp:keywords/>
  <dc:description/>
  <cp:lastModifiedBy>Guest</cp:lastModifiedBy>
  <cp:revision>15</cp:revision>
  <dcterms:created xsi:type="dcterms:W3CDTF">2020-01-09T12:44:00Z</dcterms:created>
  <dcterms:modified xsi:type="dcterms:W3CDTF">2023-05-03T10:13:00Z</dcterms:modified>
</cp:coreProperties>
</file>