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B56AE6" w:rsidRPr="00CC3A2B" w:rsidTr="0015589A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ind w:left="-240" w:firstLine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B56AE6" w:rsidRPr="00CC3A2B" w:rsidTr="0015589A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828675" cy="71437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ул. “Свобода” № 31               тел.: 0745/22070;         факс: 0745/ 22070;       тел.:0745/64613</w:t>
            </w:r>
          </w:p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</w:rPr>
            </w:pPr>
            <w:r w:rsidRPr="007A2132">
              <w:rPr>
                <w:rFonts w:ascii="Times New Roman" w:hAnsi="Times New Roman"/>
                <w:b/>
              </w:rPr>
              <w:t>гр.Петрич</w:t>
            </w:r>
            <w:r w:rsidRPr="007A2132">
              <w:rPr>
                <w:rFonts w:ascii="Times New Roman" w:hAnsi="Times New Roman"/>
              </w:rPr>
              <w:t xml:space="preserve">  </w:t>
            </w:r>
            <w:r w:rsidRPr="007A2132">
              <w:rPr>
                <w:rFonts w:ascii="Times New Roman" w:hAnsi="Times New Roman"/>
              </w:rPr>
              <w:tab/>
              <w:t xml:space="preserve">                         </w:t>
            </w:r>
            <w:proofErr w:type="spellStart"/>
            <w:r w:rsidRPr="007A2132">
              <w:rPr>
                <w:rFonts w:ascii="Times New Roman" w:hAnsi="Times New Roman"/>
                <w:b/>
              </w:rPr>
              <w:t>e-mail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:</w:t>
            </w:r>
            <w:r w:rsidRPr="007A2132">
              <w:rPr>
                <w:rFonts w:ascii="Times New Roman" w:hAnsi="Times New Roman"/>
              </w:rPr>
              <w:t xml:space="preserve"> </w:t>
            </w:r>
            <w:proofErr w:type="spellStart"/>
            <w:r w:rsidRPr="007A2132">
              <w:rPr>
                <w:rFonts w:ascii="Times New Roman" w:hAnsi="Times New Roman"/>
                <w:b/>
              </w:rPr>
              <w:t>pgmet_petrich@mail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.</w:t>
            </w:r>
            <w:proofErr w:type="spellStart"/>
            <w:r w:rsidRPr="007A2132">
              <w:rPr>
                <w:rFonts w:ascii="Times New Roman" w:hAnsi="Times New Roman"/>
                <w:b/>
              </w:rPr>
              <w:t>bg</w:t>
            </w:r>
            <w:proofErr w:type="spellEnd"/>
            <w:r w:rsidRPr="007A2132">
              <w:rPr>
                <w:rFonts w:ascii="Times New Roman" w:hAnsi="Times New Roman"/>
                <w:b/>
              </w:rPr>
              <w:t xml:space="preserve">                  </w:t>
            </w:r>
            <w:proofErr w:type="spellStart"/>
            <w:r w:rsidRPr="007A2132">
              <w:rPr>
                <w:rFonts w:ascii="Times New Roman" w:hAnsi="Times New Roman"/>
                <w:b/>
              </w:rPr>
              <w:t>www</w:t>
            </w:r>
            <w:proofErr w:type="spellEnd"/>
            <w:r w:rsidRPr="007A2132">
              <w:rPr>
                <w:rFonts w:ascii="Times New Roman" w:hAnsi="Times New Roman"/>
                <w:b/>
              </w:rPr>
              <w:t>.pgmet1.</w:t>
            </w:r>
            <w:proofErr w:type="spellStart"/>
            <w:r w:rsidRPr="007A2132">
              <w:rPr>
                <w:rFonts w:ascii="Times New Roman" w:hAnsi="Times New Roman"/>
                <w:b/>
              </w:rPr>
              <w:t>hit</w:t>
            </w:r>
            <w:proofErr w:type="spellEnd"/>
            <w:r w:rsidRPr="007A2132">
              <w:rPr>
                <w:rFonts w:ascii="Times New Roman" w:hAnsi="Times New Roman"/>
                <w:b/>
              </w:rPr>
              <w:t>.</w:t>
            </w:r>
            <w:proofErr w:type="spellStart"/>
            <w:r w:rsidRPr="007A2132">
              <w:rPr>
                <w:rFonts w:ascii="Times New Roman" w:hAnsi="Times New Roman"/>
                <w:b/>
              </w:rPr>
              <w:t>bg</w:t>
            </w:r>
            <w:proofErr w:type="spellEnd"/>
          </w:p>
        </w:tc>
      </w:tr>
    </w:tbl>
    <w:p w:rsidR="00B56AE6" w:rsidRDefault="00B56AE6" w:rsidP="00B56AE6">
      <w:pPr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</w:t>
      </w:r>
    </w:p>
    <w:p w:rsidR="002733FC" w:rsidRPr="00E61175" w:rsidRDefault="00B56AE6" w:rsidP="002733FC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</w:t>
      </w:r>
      <w:r w:rsidR="002733FC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</w:t>
      </w:r>
      <w:r w:rsidR="002733FC" w:rsidRPr="00E61175">
        <w:rPr>
          <w:rFonts w:ascii="Times New Roman" w:hAnsi="Times New Roman"/>
          <w:sz w:val="24"/>
          <w:szCs w:val="24"/>
        </w:rPr>
        <w:t>Утвърдил:………………………..</w:t>
      </w:r>
    </w:p>
    <w:p w:rsidR="002733FC" w:rsidRPr="002733FC" w:rsidRDefault="002733FC" w:rsidP="0027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B56AE6" w:rsidRPr="002733FC">
        <w:rPr>
          <w:rFonts w:ascii="Times New Roman" w:hAnsi="Times New Roman"/>
          <w:sz w:val="20"/>
          <w:szCs w:val="20"/>
        </w:rPr>
        <w:t>/Н.</w:t>
      </w:r>
      <w:r w:rsidR="00840127" w:rsidRPr="002733FC">
        <w:rPr>
          <w:rFonts w:ascii="Times New Roman" w:hAnsi="Times New Roman"/>
          <w:sz w:val="20"/>
          <w:szCs w:val="20"/>
        </w:rPr>
        <w:t xml:space="preserve"> </w:t>
      </w:r>
      <w:r w:rsidR="00B56AE6" w:rsidRPr="002733FC">
        <w:rPr>
          <w:rFonts w:ascii="Times New Roman" w:hAnsi="Times New Roman"/>
          <w:sz w:val="20"/>
          <w:szCs w:val="20"/>
        </w:rPr>
        <w:t>Цанева/</w:t>
      </w:r>
    </w:p>
    <w:p w:rsidR="002733FC" w:rsidRDefault="00B56AE6" w:rsidP="00B56AE6">
      <w:pPr>
        <w:rPr>
          <w:rFonts w:ascii="Times New Roman" w:hAnsi="Times New Roman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</w:p>
    <w:p w:rsidR="00B56AE6" w:rsidRPr="00E61175" w:rsidRDefault="00B56AE6" w:rsidP="00E61175">
      <w:pPr>
        <w:jc w:val="center"/>
        <w:rPr>
          <w:rFonts w:ascii="Times New Roman" w:hAnsi="Times New Roman"/>
          <w:sz w:val="24"/>
          <w:szCs w:val="24"/>
        </w:rPr>
      </w:pPr>
      <w:r w:rsidRPr="00E61175">
        <w:rPr>
          <w:rFonts w:ascii="Times New Roman" w:hAnsi="Times New Roman"/>
          <w:b/>
          <w:sz w:val="24"/>
          <w:szCs w:val="24"/>
          <w:lang w:val="en-US"/>
        </w:rPr>
        <w:t xml:space="preserve">КОНСПЕКТ </w:t>
      </w:r>
      <w:r w:rsidRPr="00E61175">
        <w:rPr>
          <w:rFonts w:ascii="Times New Roman" w:hAnsi="Times New Roman"/>
          <w:b/>
          <w:sz w:val="24"/>
          <w:szCs w:val="24"/>
        </w:rPr>
        <w:t xml:space="preserve">ПО </w:t>
      </w:r>
      <w:r w:rsidR="00E61175" w:rsidRPr="00E61175">
        <w:rPr>
          <w:rFonts w:ascii="Times New Roman" w:hAnsi="Times New Roman"/>
          <w:b/>
          <w:sz w:val="24"/>
          <w:szCs w:val="24"/>
        </w:rPr>
        <w:t>СТРУГАРСТВО</w:t>
      </w:r>
      <w:r w:rsidRPr="00E61175">
        <w:rPr>
          <w:rFonts w:ascii="Times New Roman" w:hAnsi="Times New Roman"/>
          <w:b/>
          <w:sz w:val="24"/>
          <w:szCs w:val="24"/>
        </w:rPr>
        <w:t xml:space="preserve"> ЗА </w:t>
      </w:r>
      <w:proofErr w:type="gramStart"/>
      <w:r w:rsidRPr="00E61175">
        <w:rPr>
          <w:rFonts w:ascii="Times New Roman" w:hAnsi="Times New Roman"/>
          <w:b/>
          <w:sz w:val="24"/>
          <w:szCs w:val="24"/>
          <w:lang w:val="en-US"/>
        </w:rPr>
        <w:t xml:space="preserve">IX </w:t>
      </w:r>
      <w:r w:rsidRPr="00E61175">
        <w:rPr>
          <w:rFonts w:ascii="Times New Roman" w:hAnsi="Times New Roman"/>
          <w:b/>
          <w:sz w:val="24"/>
          <w:szCs w:val="24"/>
        </w:rPr>
        <w:t xml:space="preserve"> КЛАС</w:t>
      </w:r>
      <w:proofErr w:type="gramEnd"/>
    </w:p>
    <w:p w:rsidR="00B56AE6" w:rsidRPr="00E61175" w:rsidRDefault="00840127" w:rsidP="00E611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1175">
        <w:rPr>
          <w:rFonts w:ascii="Times New Roman" w:hAnsi="Times New Roman"/>
          <w:sz w:val="24"/>
          <w:szCs w:val="24"/>
        </w:rPr>
        <w:t>специалност</w:t>
      </w:r>
      <w:r w:rsidR="00B56AE6" w:rsidRPr="00E61175">
        <w:rPr>
          <w:rFonts w:ascii="Times New Roman" w:hAnsi="Times New Roman"/>
          <w:sz w:val="24"/>
          <w:szCs w:val="24"/>
        </w:rPr>
        <w:t>: „Автотранспортна техника”</w:t>
      </w:r>
    </w:p>
    <w:p w:rsidR="00B56AE6" w:rsidRPr="00E61175" w:rsidRDefault="00B56AE6" w:rsidP="00E611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1175">
        <w:rPr>
          <w:rFonts w:ascii="Times New Roman" w:hAnsi="Times New Roman"/>
          <w:sz w:val="24"/>
          <w:szCs w:val="24"/>
        </w:rPr>
        <w:t>форма на обучение: дневна/</w:t>
      </w:r>
      <w:r w:rsidR="00840127" w:rsidRPr="00E61175">
        <w:rPr>
          <w:rFonts w:ascii="Times New Roman" w:hAnsi="Times New Roman"/>
          <w:sz w:val="24"/>
          <w:szCs w:val="24"/>
        </w:rPr>
        <w:t xml:space="preserve"> </w:t>
      </w:r>
      <w:r w:rsidRPr="00E61175">
        <w:rPr>
          <w:rFonts w:ascii="Times New Roman" w:hAnsi="Times New Roman"/>
          <w:sz w:val="24"/>
          <w:szCs w:val="24"/>
        </w:rPr>
        <w:t>самостоятелна</w:t>
      </w:r>
    </w:p>
    <w:p w:rsidR="00B56AE6" w:rsidRDefault="00B56AE6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Безопасни условия на труд и противопожа</w:t>
      </w:r>
      <w:r>
        <w:rPr>
          <w:rFonts w:ascii="Times New Roman" w:hAnsi="Times New Roman" w:cs="Times New Roman"/>
          <w:sz w:val="24"/>
          <w:szCs w:val="24"/>
        </w:rPr>
        <w:t>рна защита.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 xml:space="preserve">Запознаване с реда и </w:t>
      </w:r>
      <w:proofErr w:type="spellStart"/>
      <w:r w:rsidRPr="00E61175">
        <w:rPr>
          <w:rFonts w:ascii="Times New Roman" w:hAnsi="Times New Roman" w:cs="Times New Roman"/>
          <w:sz w:val="24"/>
          <w:szCs w:val="24"/>
        </w:rPr>
        <w:t>особеноститте</w:t>
      </w:r>
      <w:proofErr w:type="spellEnd"/>
      <w:r w:rsidRPr="00E61175">
        <w:rPr>
          <w:rFonts w:ascii="Times New Roman" w:hAnsi="Times New Roman" w:cs="Times New Roman"/>
          <w:sz w:val="24"/>
          <w:szCs w:val="24"/>
        </w:rPr>
        <w:t xml:space="preserve"> в учебните работилници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Устройство, у</w:t>
      </w:r>
      <w:r>
        <w:rPr>
          <w:rFonts w:ascii="Times New Roman" w:hAnsi="Times New Roman" w:cs="Times New Roman"/>
          <w:sz w:val="24"/>
          <w:szCs w:val="24"/>
        </w:rPr>
        <w:t>правление и настройка на СУ.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Заточване, закрепване и центроване на режещия инструмент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1175">
        <w:rPr>
          <w:rFonts w:ascii="Times New Roman" w:hAnsi="Times New Roman" w:cs="Times New Roman"/>
          <w:sz w:val="24"/>
          <w:szCs w:val="24"/>
        </w:rPr>
        <w:t>Обработвване</w:t>
      </w:r>
      <w:proofErr w:type="spellEnd"/>
      <w:r w:rsidRPr="00E61175">
        <w:rPr>
          <w:rFonts w:ascii="Times New Roman" w:hAnsi="Times New Roman" w:cs="Times New Roman"/>
          <w:sz w:val="24"/>
          <w:szCs w:val="24"/>
        </w:rPr>
        <w:t xml:space="preserve"> на въ</w:t>
      </w:r>
      <w:r>
        <w:rPr>
          <w:rFonts w:ascii="Times New Roman" w:hAnsi="Times New Roman" w:cs="Times New Roman"/>
          <w:sz w:val="24"/>
          <w:szCs w:val="24"/>
        </w:rPr>
        <w:t>ншни цилиндрични повърхнини.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на от</w:t>
      </w:r>
      <w:r>
        <w:rPr>
          <w:rFonts w:ascii="Times New Roman" w:hAnsi="Times New Roman" w:cs="Times New Roman"/>
          <w:sz w:val="24"/>
          <w:szCs w:val="24"/>
        </w:rPr>
        <w:t xml:space="preserve">вори.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Свредловане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отвори.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на</w:t>
      </w:r>
      <w:r>
        <w:rPr>
          <w:rFonts w:ascii="Times New Roman" w:hAnsi="Times New Roman" w:cs="Times New Roman"/>
          <w:sz w:val="24"/>
          <w:szCs w:val="24"/>
        </w:rPr>
        <w:t xml:space="preserve"> отвори.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Зенкероване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отвори.</w:t>
      </w:r>
    </w:p>
    <w:p w:rsid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</w:t>
      </w:r>
      <w:r w:rsidRPr="00E61175">
        <w:rPr>
          <w:rFonts w:ascii="Times New Roman" w:hAnsi="Times New Roman" w:cs="Times New Roman"/>
          <w:sz w:val="24"/>
          <w:szCs w:val="24"/>
        </w:rPr>
        <w:t xml:space="preserve">а отвори. </w:t>
      </w:r>
      <w:proofErr w:type="spellStart"/>
      <w:r w:rsidRPr="00E61175">
        <w:rPr>
          <w:rFonts w:ascii="Times New Roman" w:hAnsi="Times New Roman" w:cs="Times New Roman"/>
          <w:sz w:val="24"/>
          <w:szCs w:val="24"/>
        </w:rPr>
        <w:t>Райбероване</w:t>
      </w:r>
      <w:proofErr w:type="spellEnd"/>
      <w:r w:rsidRPr="00E61175">
        <w:rPr>
          <w:rFonts w:ascii="Times New Roman" w:hAnsi="Times New Roman" w:cs="Times New Roman"/>
          <w:sz w:val="24"/>
          <w:szCs w:val="24"/>
        </w:rPr>
        <w:t xml:space="preserve"> на отвори.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на вътрешни цилиндрични повърхнини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на канали и отрязване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на външни конусни повърхнини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на вътрешни конусни повърхнини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на профилни повърхнини с профилен нож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Обработване на профилни повърхнини с обикновен нож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Нарязване на вътрешни резби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Нарязване на външни резби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Нарязване на тръбна резба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Механизирано обработване на резби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>Измерване на отклоненията от правилна геометрична форма и взаимно разположение на повърхнините на детайлите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 xml:space="preserve">Обработване на корпусни детайли с помощта на </w:t>
      </w:r>
      <w:proofErr w:type="spellStart"/>
      <w:r w:rsidRPr="00E61175">
        <w:rPr>
          <w:rFonts w:ascii="Times New Roman" w:hAnsi="Times New Roman" w:cs="Times New Roman"/>
          <w:sz w:val="24"/>
          <w:szCs w:val="24"/>
        </w:rPr>
        <w:t>планшайба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1175">
        <w:rPr>
          <w:rFonts w:ascii="Times New Roman" w:hAnsi="Times New Roman" w:cs="Times New Roman"/>
          <w:sz w:val="24"/>
          <w:szCs w:val="24"/>
        </w:rPr>
        <w:t>Обработвване</w:t>
      </w:r>
      <w:proofErr w:type="spellEnd"/>
      <w:r w:rsidRPr="00E61175">
        <w:rPr>
          <w:rFonts w:ascii="Times New Roman" w:hAnsi="Times New Roman" w:cs="Times New Roman"/>
          <w:sz w:val="24"/>
          <w:szCs w:val="24"/>
        </w:rPr>
        <w:t xml:space="preserve"> на детайли с ексцентрично разположение на повърхнините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75" w:rsidRPr="00E61175" w:rsidRDefault="00E61175" w:rsidP="00E61175">
      <w:pPr>
        <w:pStyle w:val="aa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1175">
        <w:rPr>
          <w:rFonts w:ascii="Times New Roman" w:hAnsi="Times New Roman" w:cs="Times New Roman"/>
          <w:sz w:val="24"/>
          <w:szCs w:val="24"/>
        </w:rPr>
        <w:t xml:space="preserve">Обработване на детайли с помощта на </w:t>
      </w:r>
      <w:proofErr w:type="spellStart"/>
      <w:r w:rsidRPr="00E61175">
        <w:rPr>
          <w:rFonts w:ascii="Times New Roman" w:hAnsi="Times New Roman" w:cs="Times New Roman"/>
          <w:sz w:val="24"/>
          <w:szCs w:val="24"/>
        </w:rPr>
        <w:t>люнет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61175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61175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61175" w:rsidRPr="00E61175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733FC" w:rsidRP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733FC">
        <w:rPr>
          <w:rFonts w:ascii="Times New Roman" w:hAnsi="Times New Roman" w:cs="Times New Roman"/>
          <w:sz w:val="24"/>
          <w:szCs w:val="24"/>
        </w:rPr>
        <w:t>Подготвил:………………………..</w:t>
      </w:r>
    </w:p>
    <w:p w:rsidR="002733FC" w:rsidRP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2733FC">
        <w:rPr>
          <w:rFonts w:ascii="Times New Roman" w:hAnsi="Times New Roman" w:cs="Times New Roman"/>
          <w:sz w:val="20"/>
          <w:szCs w:val="20"/>
        </w:rPr>
        <w:t xml:space="preserve">                       /инж. Г. Анастасов/</w:t>
      </w:r>
    </w:p>
    <w:sectPr w:rsidR="002733FC" w:rsidRPr="002733FC" w:rsidSect="009B351A"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841635"/>
      <w:docPartObj>
        <w:docPartGallery w:val="Page Numbers (Bottom of Page)"/>
        <w:docPartUnique/>
      </w:docPartObj>
    </w:sdtPr>
    <w:sdtEndPr/>
    <w:sdtContent>
      <w:p w:rsidR="002733FC" w:rsidRDefault="002733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75">
          <w:rPr>
            <w:noProof/>
          </w:rPr>
          <w:t>1</w:t>
        </w:r>
        <w:r>
          <w:fldChar w:fldCharType="end"/>
        </w:r>
      </w:p>
    </w:sdtContent>
  </w:sdt>
  <w:p w:rsidR="002733FC" w:rsidRDefault="002733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62E72"/>
    <w:multiLevelType w:val="hybridMultilevel"/>
    <w:tmpl w:val="2C02C3FE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AE6"/>
    <w:rsid w:val="002733FC"/>
    <w:rsid w:val="003E0F2B"/>
    <w:rsid w:val="00740696"/>
    <w:rsid w:val="008023CF"/>
    <w:rsid w:val="00840127"/>
    <w:rsid w:val="009B351A"/>
    <w:rsid w:val="00A54272"/>
    <w:rsid w:val="00B56AE6"/>
    <w:rsid w:val="00E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  <w:style w:type="paragraph" w:styleId="aa">
    <w:name w:val="List Paragraph"/>
    <w:basedOn w:val="a"/>
    <w:uiPriority w:val="34"/>
    <w:qFormat/>
    <w:rsid w:val="00E61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Home</cp:lastModifiedBy>
  <cp:revision>9</cp:revision>
  <dcterms:created xsi:type="dcterms:W3CDTF">2020-01-09T12:44:00Z</dcterms:created>
  <dcterms:modified xsi:type="dcterms:W3CDTF">2020-01-09T20:33:00Z</dcterms:modified>
</cp:coreProperties>
</file>