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541"/>
        <w:tblW w:w="10823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826"/>
      </w:tblGrid>
      <w:tr w:rsidR="00DE2202" w:rsidRPr="007E3837" w14:paraId="23C84531" w14:textId="77777777" w:rsidTr="00CA473C">
        <w:trPr>
          <w:trHeight w:val="338"/>
        </w:trPr>
        <w:tc>
          <w:tcPr>
            <w:tcW w:w="10823" w:type="dxa"/>
            <w:gridSpan w:val="2"/>
            <w:tcBorders>
              <w:top w:val="nil"/>
              <w:bottom w:val="nil"/>
            </w:tcBorders>
          </w:tcPr>
          <w:p w14:paraId="79A0AAE0" w14:textId="77777777" w:rsidR="00DE2202" w:rsidRPr="007E3837" w:rsidRDefault="00DE2202" w:rsidP="00CA473C">
            <w:pPr>
              <w:jc w:val="center"/>
              <w:rPr>
                <w:b/>
                <w:lang w:val="en-US" w:eastAsia="en-US"/>
              </w:rPr>
            </w:pPr>
            <w:bookmarkStart w:id="0" w:name="_Hlk155542255"/>
            <w:r w:rsidRPr="007E3837">
              <w:rPr>
                <w:b/>
                <w:lang w:val="en-US" w:eastAsia="en-US"/>
              </w:rPr>
              <w:t xml:space="preserve">ПРОФЕСИОНАЛНА ГИМНАЗИЯ </w:t>
            </w:r>
            <w:proofErr w:type="gramStart"/>
            <w:r w:rsidRPr="007E3837">
              <w:rPr>
                <w:b/>
                <w:lang w:val="en-US" w:eastAsia="en-US"/>
              </w:rPr>
              <w:t>ПО  МЕХАНОЕЛЕКТРОТЕХНИКА</w:t>
            </w:r>
            <w:proofErr w:type="gramEnd"/>
            <w:r w:rsidRPr="007E3837">
              <w:rPr>
                <w:b/>
                <w:lang w:val="en-US" w:eastAsia="en-US"/>
              </w:rPr>
              <w:t xml:space="preserve"> “ЮРИЙ ГАГАРИН”</w:t>
            </w:r>
          </w:p>
        </w:tc>
      </w:tr>
      <w:tr w:rsidR="00DE2202" w:rsidRPr="007E3837" w14:paraId="37B8AE5A" w14:textId="77777777" w:rsidTr="00CA473C">
        <w:trPr>
          <w:trHeight w:val="1108"/>
        </w:trPr>
        <w:tc>
          <w:tcPr>
            <w:tcW w:w="1997" w:type="dxa"/>
            <w:tcBorders>
              <w:top w:val="nil"/>
              <w:bottom w:val="double" w:sz="4" w:space="0" w:color="auto"/>
              <w:right w:val="nil"/>
            </w:tcBorders>
          </w:tcPr>
          <w:p w14:paraId="55133F58" w14:textId="77777777" w:rsidR="00DE2202" w:rsidRPr="007E3837" w:rsidRDefault="00DE2202" w:rsidP="00CA473C">
            <w:pPr>
              <w:rPr>
                <w:b/>
                <w:lang w:val="en-US" w:eastAsia="en-US"/>
              </w:rPr>
            </w:pPr>
            <w:r w:rsidRPr="007E3837">
              <w:rPr>
                <w:b/>
                <w:noProof/>
                <w:lang w:val="en-US"/>
              </w:rPr>
              <w:drawing>
                <wp:inline distT="0" distB="0" distL="0" distR="0" wp14:anchorId="2A4E2735" wp14:editId="1342EF6D">
                  <wp:extent cx="818515" cy="712470"/>
                  <wp:effectExtent l="0" t="0" r="635" b="0"/>
                  <wp:docPr id="1" name="Картина 1" descr="kluchodurja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uchodurja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5" w:type="dxa"/>
            <w:tcBorders>
              <w:top w:val="nil"/>
              <w:left w:val="nil"/>
              <w:bottom w:val="double" w:sz="4" w:space="0" w:color="auto"/>
            </w:tcBorders>
          </w:tcPr>
          <w:p w14:paraId="5E71E4F0" w14:textId="77777777" w:rsidR="00DE2202" w:rsidRPr="007E3837" w:rsidRDefault="00DE2202" w:rsidP="00CA473C">
            <w:pPr>
              <w:rPr>
                <w:b/>
                <w:lang w:val="en-US" w:eastAsia="en-US"/>
              </w:rPr>
            </w:pPr>
          </w:p>
          <w:p w14:paraId="5268C073" w14:textId="77777777" w:rsidR="00DE2202" w:rsidRPr="00CD5D75" w:rsidRDefault="00DE2202" w:rsidP="00CA473C">
            <w:pPr>
              <w:rPr>
                <w:b/>
                <w:lang w:val="ru-RU"/>
              </w:rPr>
            </w:pPr>
            <w:proofErr w:type="spellStart"/>
            <w:r w:rsidRPr="007E3837">
              <w:rPr>
                <w:b/>
                <w:lang w:val="en-US" w:eastAsia="en-US"/>
              </w:rPr>
              <w:t>ул</w:t>
            </w:r>
            <w:proofErr w:type="spellEnd"/>
            <w:r w:rsidRPr="007E3837">
              <w:rPr>
                <w:b/>
                <w:lang w:val="en-US" w:eastAsia="en-US"/>
              </w:rPr>
              <w:t>. “</w:t>
            </w:r>
            <w:proofErr w:type="spellStart"/>
            <w:r w:rsidRPr="007E3837">
              <w:rPr>
                <w:b/>
                <w:lang w:val="en-US" w:eastAsia="en-US"/>
              </w:rPr>
              <w:t>Свобода</w:t>
            </w:r>
            <w:proofErr w:type="spellEnd"/>
            <w:r w:rsidRPr="007E3837">
              <w:rPr>
                <w:b/>
                <w:lang w:val="en-US" w:eastAsia="en-US"/>
              </w:rPr>
              <w:t xml:space="preserve">” № 31               </w:t>
            </w:r>
            <w:r w:rsidRPr="00CD5D75">
              <w:rPr>
                <w:b/>
                <w:lang w:val="en-US"/>
              </w:rPr>
              <w:t xml:space="preserve"> </w:t>
            </w:r>
            <w:proofErr w:type="spellStart"/>
            <w:r w:rsidRPr="00CD5D75">
              <w:rPr>
                <w:b/>
                <w:lang w:val="en-US"/>
              </w:rPr>
              <w:t>тел</w:t>
            </w:r>
            <w:proofErr w:type="spellEnd"/>
            <w:r w:rsidRPr="00CD5D75">
              <w:rPr>
                <w:b/>
                <w:lang w:val="en-US"/>
              </w:rPr>
              <w:t xml:space="preserve">.: </w:t>
            </w:r>
            <w:r>
              <w:rPr>
                <w:b/>
                <w:lang w:val="en-US"/>
              </w:rPr>
              <w:t>0882 655 776</w:t>
            </w:r>
          </w:p>
          <w:p w14:paraId="17ABDFE2" w14:textId="77777777" w:rsidR="00DE2202" w:rsidRPr="007E3837" w:rsidRDefault="00DE2202" w:rsidP="00CA473C">
            <w:pPr>
              <w:rPr>
                <w:b/>
                <w:lang w:val="en-US" w:eastAsia="en-US"/>
              </w:rPr>
            </w:pPr>
            <w:proofErr w:type="spellStart"/>
            <w:r w:rsidRPr="00CD5D75">
              <w:rPr>
                <w:b/>
                <w:lang w:val="en-US"/>
              </w:rPr>
              <w:t>гр</w:t>
            </w:r>
            <w:proofErr w:type="spellEnd"/>
            <w:r w:rsidRPr="00CD5D75">
              <w:rPr>
                <w:b/>
                <w:lang w:val="en-US"/>
              </w:rPr>
              <w:t xml:space="preserve">. </w:t>
            </w:r>
            <w:proofErr w:type="spellStart"/>
            <w:proofErr w:type="gramStart"/>
            <w:r w:rsidRPr="00CD5D75">
              <w:rPr>
                <w:b/>
                <w:lang w:val="en-US"/>
              </w:rPr>
              <w:t>Петрич</w:t>
            </w:r>
            <w:proofErr w:type="spellEnd"/>
            <w:r w:rsidRPr="00CD5D75">
              <w:rPr>
                <w:lang w:val="en-US"/>
              </w:rPr>
              <w:t xml:space="preserve">  </w:t>
            </w:r>
            <w:r w:rsidRPr="00CD5D75">
              <w:rPr>
                <w:lang w:val="en-US"/>
              </w:rPr>
              <w:tab/>
            </w:r>
            <w:proofErr w:type="gramEnd"/>
            <w:r w:rsidRPr="00CD5D75">
              <w:rPr>
                <w:lang w:val="en-US"/>
              </w:rPr>
              <w:t xml:space="preserve">              </w:t>
            </w:r>
            <w:r w:rsidRPr="00CD5D75">
              <w:rPr>
                <w:b/>
                <w:lang w:val="en-US"/>
              </w:rPr>
              <w:t>e-mail:</w:t>
            </w:r>
            <w:r w:rsidRPr="00CD5D75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info-102009@edu.mon.bg</w:t>
            </w:r>
            <w:r w:rsidRPr="00CD5D75">
              <w:rPr>
                <w:b/>
                <w:lang w:val="en-US"/>
              </w:rPr>
              <w:t xml:space="preserve">              www.pgmet</w:t>
            </w:r>
            <w:r>
              <w:rPr>
                <w:b/>
              </w:rPr>
              <w:t>1.</w:t>
            </w:r>
            <w:r>
              <w:rPr>
                <w:b/>
                <w:lang w:val="en-US"/>
              </w:rPr>
              <w:t>com</w:t>
            </w:r>
          </w:p>
        </w:tc>
      </w:tr>
    </w:tbl>
    <w:bookmarkEnd w:id="0"/>
    <w:p w14:paraId="430596F3" w14:textId="77777777" w:rsidR="00DE2202" w:rsidRDefault="00DE2202" w:rsidP="00DE2202">
      <w:r>
        <w:t xml:space="preserve"> </w:t>
      </w:r>
    </w:p>
    <w:p w14:paraId="487CC377" w14:textId="77777777" w:rsidR="00DE2202" w:rsidRDefault="00DE2202" w:rsidP="00DE2202"/>
    <w:p w14:paraId="7563883D" w14:textId="77777777" w:rsidR="00DE2202" w:rsidRPr="00F22AC0" w:rsidRDefault="00DE2202" w:rsidP="00DE2202">
      <w:pPr>
        <w:jc w:val="center"/>
        <w:rPr>
          <w:b/>
          <w:bCs/>
        </w:rPr>
      </w:pPr>
      <w:r w:rsidRPr="00F22AC0">
        <w:rPr>
          <w:b/>
          <w:bCs/>
        </w:rPr>
        <w:t>КОНСПЕКТ</w:t>
      </w:r>
    </w:p>
    <w:p w14:paraId="066E8E77" w14:textId="77777777" w:rsidR="00DE2202" w:rsidRDefault="00DE2202" w:rsidP="00DE2202">
      <w:pPr>
        <w:jc w:val="center"/>
        <w:rPr>
          <w:b/>
          <w:bCs/>
        </w:rPr>
      </w:pPr>
      <w:r w:rsidRPr="00F22AC0">
        <w:rPr>
          <w:b/>
          <w:bCs/>
        </w:rPr>
        <w:t xml:space="preserve">За писмен изпит по </w:t>
      </w:r>
      <w:r>
        <w:rPr>
          <w:b/>
          <w:bCs/>
        </w:rPr>
        <w:t>Електроника</w:t>
      </w:r>
      <w:r w:rsidRPr="00F22AC0">
        <w:rPr>
          <w:b/>
          <w:bCs/>
        </w:rPr>
        <w:t xml:space="preserve"> </w:t>
      </w:r>
      <w:r w:rsidRPr="00F22AC0">
        <w:rPr>
          <w:b/>
          <w:bCs/>
          <w:lang w:val="en-US"/>
        </w:rPr>
        <w:t>XI</w:t>
      </w:r>
      <w:r w:rsidRPr="00F22AC0">
        <w:rPr>
          <w:b/>
          <w:bCs/>
        </w:rPr>
        <w:t xml:space="preserve"> клас</w:t>
      </w:r>
    </w:p>
    <w:p w14:paraId="5A5C19E9" w14:textId="77777777" w:rsidR="00DE2202" w:rsidRDefault="00DE2202" w:rsidP="00DE2202">
      <w:pPr>
        <w:jc w:val="center"/>
        <w:rPr>
          <w:b/>
          <w:bCs/>
        </w:rPr>
      </w:pPr>
      <w:r>
        <w:rPr>
          <w:b/>
          <w:bCs/>
        </w:rPr>
        <w:t xml:space="preserve">Всички професии и специалности от професионално направление </w:t>
      </w:r>
      <w:r w:rsidRPr="00783771">
        <w:rPr>
          <w:b/>
          <w:bCs/>
        </w:rPr>
        <w:t>525 МОТОРНИ ПРЕВОЗНИ СРЕДСТВА,</w:t>
      </w:r>
      <w:r>
        <w:rPr>
          <w:b/>
          <w:bCs/>
        </w:rPr>
        <w:t xml:space="preserve"> </w:t>
      </w:r>
      <w:r w:rsidRPr="00783771">
        <w:rPr>
          <w:b/>
          <w:bCs/>
        </w:rPr>
        <w:t>КОРАБИ И ВЪЗДУХОПЛАВАТЕЛНИ СРЕДСТВА</w:t>
      </w:r>
      <w:r>
        <w:rPr>
          <w:b/>
          <w:bCs/>
        </w:rPr>
        <w:t xml:space="preserve"> и </w:t>
      </w:r>
      <w:r w:rsidRPr="00783771">
        <w:rPr>
          <w:b/>
          <w:bCs/>
        </w:rPr>
        <w:t>840 ТРАНСПОРТНИ УСЛУГИ</w:t>
      </w:r>
    </w:p>
    <w:p w14:paraId="1A5ADFB5" w14:textId="77777777" w:rsidR="00DE2202" w:rsidRDefault="00DE2202" w:rsidP="00DE2202">
      <w:pPr>
        <w:jc w:val="center"/>
        <w:rPr>
          <w:b/>
          <w:bCs/>
        </w:rPr>
      </w:pPr>
      <w:r w:rsidRPr="00F22AC0">
        <w:rPr>
          <w:b/>
          <w:bCs/>
        </w:rPr>
        <w:t>дневна/самостоятелна форма на обучение</w:t>
      </w:r>
    </w:p>
    <w:p w14:paraId="2B44D0FC" w14:textId="77777777" w:rsidR="00DE2202" w:rsidRDefault="00DE2202" w:rsidP="00DE2202">
      <w:pPr>
        <w:jc w:val="center"/>
        <w:rPr>
          <w:b/>
          <w:bCs/>
        </w:rPr>
      </w:pPr>
    </w:p>
    <w:p w14:paraId="0A123029" w14:textId="77777777" w:rsidR="00DE2202" w:rsidRPr="00783771" w:rsidRDefault="00DE2202" w:rsidP="00DE2202">
      <w:pPr>
        <w:pStyle w:val="a3"/>
        <w:numPr>
          <w:ilvl w:val="0"/>
          <w:numId w:val="1"/>
        </w:numPr>
        <w:rPr>
          <w:lang w:val="ru-RU"/>
        </w:rPr>
      </w:pPr>
      <w:bookmarkStart w:id="1" w:name="_Hlk123548743"/>
      <w:r w:rsidRPr="00783771">
        <w:rPr>
          <w:b/>
          <w:lang w:val="ru-RU"/>
        </w:rPr>
        <w:t xml:space="preserve">Цел и задачи на </w:t>
      </w:r>
      <w:proofErr w:type="spellStart"/>
      <w:r w:rsidRPr="00783771">
        <w:rPr>
          <w:b/>
          <w:lang w:val="ru-RU"/>
        </w:rPr>
        <w:t>обучението</w:t>
      </w:r>
      <w:proofErr w:type="spellEnd"/>
      <w:r w:rsidRPr="00783771">
        <w:rPr>
          <w:b/>
          <w:lang w:val="ru-RU"/>
        </w:rPr>
        <w:t xml:space="preserve"> по </w:t>
      </w:r>
      <w:proofErr w:type="spellStart"/>
      <w:r w:rsidRPr="00783771">
        <w:rPr>
          <w:b/>
          <w:lang w:val="ru-RU"/>
        </w:rPr>
        <w:t>електроника</w:t>
      </w:r>
      <w:proofErr w:type="spellEnd"/>
      <w:r w:rsidRPr="00783771">
        <w:rPr>
          <w:lang w:val="ru-RU"/>
        </w:rPr>
        <w:t xml:space="preserve"> </w:t>
      </w:r>
    </w:p>
    <w:bookmarkEnd w:id="1"/>
    <w:p w14:paraId="76CE5BD9" w14:textId="77777777" w:rsidR="00DE2202" w:rsidRDefault="00DE2202" w:rsidP="00DE2202">
      <w:pPr>
        <w:rPr>
          <w:lang w:val="ru-RU"/>
        </w:rPr>
      </w:pPr>
      <w:r w:rsidRPr="00897BB3">
        <w:t>Исторически пре</w:t>
      </w:r>
      <w:r>
        <w:t>глед на развитието на електро</w:t>
      </w:r>
      <w:r w:rsidRPr="00897BB3">
        <w:t>никата като н</w:t>
      </w:r>
      <w:r>
        <w:t>аука. Развитие на електроника</w:t>
      </w:r>
      <w:r w:rsidRPr="00897BB3">
        <w:t>та</w:t>
      </w:r>
      <w:r w:rsidRPr="00897BB3">
        <w:rPr>
          <w:b/>
        </w:rPr>
        <w:t xml:space="preserve"> </w:t>
      </w:r>
      <w:r>
        <w:t>в</w:t>
      </w:r>
      <w:r w:rsidRPr="00897BB3">
        <w:t xml:space="preserve"> Република България.</w:t>
      </w:r>
      <w:r>
        <w:t xml:space="preserve"> </w:t>
      </w:r>
      <w:proofErr w:type="spellStart"/>
      <w:r w:rsidRPr="00897BB3">
        <w:rPr>
          <w:lang w:val="ru-RU"/>
        </w:rPr>
        <w:t>Място</w:t>
      </w:r>
      <w:proofErr w:type="spellEnd"/>
      <w:r w:rsidRPr="00897BB3">
        <w:rPr>
          <w:lang w:val="ru-RU"/>
        </w:rPr>
        <w:t xml:space="preserve"> и значение </w:t>
      </w:r>
      <w:r>
        <w:rPr>
          <w:lang w:val="ru-RU"/>
        </w:rPr>
        <w:t xml:space="preserve">на </w:t>
      </w:r>
      <w:proofErr w:type="spellStart"/>
      <w:r>
        <w:rPr>
          <w:lang w:val="ru-RU"/>
        </w:rPr>
        <w:t>обучението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електро</w:t>
      </w:r>
      <w:r w:rsidRPr="00897BB3">
        <w:rPr>
          <w:lang w:val="ru-RU"/>
        </w:rPr>
        <w:t>ника</w:t>
      </w:r>
      <w:proofErr w:type="spellEnd"/>
      <w:r w:rsidRPr="00897BB3">
        <w:rPr>
          <w:lang w:val="ru-RU"/>
        </w:rPr>
        <w:t xml:space="preserve"> в </w:t>
      </w:r>
      <w:proofErr w:type="spellStart"/>
      <w:r w:rsidRPr="00897BB3">
        <w:rPr>
          <w:lang w:val="ru-RU"/>
        </w:rPr>
        <w:t>професията</w:t>
      </w:r>
      <w:proofErr w:type="spellEnd"/>
      <w:r w:rsidRPr="00897BB3">
        <w:rPr>
          <w:lang w:val="ru-RU"/>
        </w:rPr>
        <w:t>.</w:t>
      </w:r>
    </w:p>
    <w:p w14:paraId="65A6948F" w14:textId="77777777" w:rsidR="00DE2202" w:rsidRDefault="00DE2202" w:rsidP="00DE2202">
      <w:pPr>
        <w:pStyle w:val="a3"/>
        <w:numPr>
          <w:ilvl w:val="0"/>
          <w:numId w:val="1"/>
        </w:numPr>
      </w:pPr>
      <w:r w:rsidRPr="00783771">
        <w:rPr>
          <w:b/>
        </w:rPr>
        <w:t>Основни понятия</w:t>
      </w:r>
      <w:r>
        <w:t xml:space="preserve"> </w:t>
      </w:r>
    </w:p>
    <w:p w14:paraId="429E0E30" w14:textId="77777777" w:rsidR="00DE2202" w:rsidRDefault="00DE2202" w:rsidP="00DE2202">
      <w:r w:rsidRPr="0012769E">
        <w:rPr>
          <w:lang w:val="ru-RU"/>
        </w:rPr>
        <w:t xml:space="preserve">Общи сведения за </w:t>
      </w:r>
      <w:proofErr w:type="spellStart"/>
      <w:r w:rsidRPr="0012769E">
        <w:rPr>
          <w:lang w:val="ru-RU"/>
        </w:rPr>
        <w:t>полупроводниците</w:t>
      </w:r>
      <w:proofErr w:type="spellEnd"/>
      <w:r w:rsidRPr="0012769E">
        <w:rPr>
          <w:lang w:val="ru-RU"/>
        </w:rPr>
        <w:t xml:space="preserve">. </w:t>
      </w:r>
      <w:r>
        <w:t>Електронно-дупчест преход. Видове пробиви.</w:t>
      </w:r>
    </w:p>
    <w:p w14:paraId="449311EB" w14:textId="77777777" w:rsidR="00DE2202" w:rsidRPr="00783771" w:rsidRDefault="00DE2202" w:rsidP="00DE2202">
      <w:pPr>
        <w:pStyle w:val="a3"/>
        <w:numPr>
          <w:ilvl w:val="0"/>
          <w:numId w:val="1"/>
        </w:numPr>
        <w:jc w:val="both"/>
        <w:rPr>
          <w:b/>
        </w:rPr>
      </w:pPr>
      <w:r w:rsidRPr="00783771">
        <w:rPr>
          <w:b/>
        </w:rPr>
        <w:t xml:space="preserve">Полупроводникови диоди </w:t>
      </w:r>
    </w:p>
    <w:p w14:paraId="59232CFA" w14:textId="77777777" w:rsidR="00DE2202" w:rsidRDefault="00DE2202" w:rsidP="00DE2202">
      <w:pPr>
        <w:jc w:val="both"/>
      </w:pPr>
      <w:r>
        <w:t xml:space="preserve">Видове. Номинални параметри. </w:t>
      </w:r>
    </w:p>
    <w:p w14:paraId="35814D09" w14:textId="77777777" w:rsidR="00DE2202" w:rsidRDefault="00DE2202" w:rsidP="00DE2202">
      <w:pPr>
        <w:rPr>
          <w:lang w:val="ru-RU"/>
        </w:rPr>
      </w:pPr>
      <w:proofErr w:type="spellStart"/>
      <w:r w:rsidRPr="0012769E">
        <w:rPr>
          <w:lang w:val="ru-RU"/>
        </w:rPr>
        <w:t>Полупроводникови</w:t>
      </w:r>
      <w:proofErr w:type="spellEnd"/>
      <w:r w:rsidRPr="0012769E">
        <w:rPr>
          <w:lang w:val="ru-RU"/>
        </w:rPr>
        <w:t xml:space="preserve"> </w:t>
      </w:r>
      <w:proofErr w:type="spellStart"/>
      <w:r w:rsidRPr="0012769E">
        <w:rPr>
          <w:lang w:val="ru-RU"/>
        </w:rPr>
        <w:t>елементи</w:t>
      </w:r>
      <w:proofErr w:type="spellEnd"/>
      <w:r w:rsidRPr="0012769E">
        <w:rPr>
          <w:lang w:val="ru-RU"/>
        </w:rPr>
        <w:t xml:space="preserve"> със </w:t>
      </w:r>
      <w:proofErr w:type="spellStart"/>
      <w:r w:rsidRPr="0012769E">
        <w:rPr>
          <w:lang w:val="ru-RU"/>
        </w:rPr>
        <w:t>специално</w:t>
      </w:r>
      <w:proofErr w:type="spellEnd"/>
      <w:r w:rsidRPr="0012769E">
        <w:rPr>
          <w:lang w:val="ru-RU"/>
        </w:rPr>
        <w:t xml:space="preserve"> предназначение – </w:t>
      </w:r>
      <w:proofErr w:type="spellStart"/>
      <w:r w:rsidRPr="0012769E">
        <w:rPr>
          <w:lang w:val="ru-RU"/>
        </w:rPr>
        <w:t>фотодиоди</w:t>
      </w:r>
      <w:proofErr w:type="spellEnd"/>
      <w:r w:rsidRPr="0012769E">
        <w:rPr>
          <w:lang w:val="ru-RU"/>
        </w:rPr>
        <w:t xml:space="preserve">, </w:t>
      </w:r>
      <w:proofErr w:type="spellStart"/>
      <w:r w:rsidRPr="0012769E">
        <w:rPr>
          <w:lang w:val="ru-RU"/>
        </w:rPr>
        <w:t>светодиоди</w:t>
      </w:r>
      <w:proofErr w:type="spellEnd"/>
      <w:r w:rsidRPr="0012769E">
        <w:rPr>
          <w:lang w:val="ru-RU"/>
        </w:rPr>
        <w:t xml:space="preserve">, </w:t>
      </w:r>
      <w:proofErr w:type="spellStart"/>
      <w:r w:rsidRPr="0012769E">
        <w:rPr>
          <w:lang w:val="ru-RU"/>
        </w:rPr>
        <w:t>фоторезистори</w:t>
      </w:r>
      <w:proofErr w:type="spellEnd"/>
      <w:r w:rsidRPr="0012769E">
        <w:rPr>
          <w:lang w:val="ru-RU"/>
        </w:rPr>
        <w:t xml:space="preserve"> и др.</w:t>
      </w:r>
      <w:r>
        <w:t xml:space="preserve"> </w:t>
      </w:r>
      <w:r>
        <w:rPr>
          <w:lang w:val="ru-RU"/>
        </w:rPr>
        <w:t xml:space="preserve">Приложение в </w:t>
      </w:r>
      <w:proofErr w:type="spellStart"/>
      <w:r>
        <w:rPr>
          <w:lang w:val="ru-RU"/>
        </w:rPr>
        <w:t>професията</w:t>
      </w:r>
      <w:proofErr w:type="spellEnd"/>
      <w:r>
        <w:rPr>
          <w:lang w:val="ru-RU"/>
        </w:rPr>
        <w:t>.</w:t>
      </w:r>
    </w:p>
    <w:p w14:paraId="3C75206C" w14:textId="77777777" w:rsidR="00DE2202" w:rsidRPr="00783771" w:rsidRDefault="00DE2202" w:rsidP="00DE2202">
      <w:pPr>
        <w:pStyle w:val="a3"/>
        <w:numPr>
          <w:ilvl w:val="0"/>
          <w:numId w:val="1"/>
        </w:numPr>
        <w:jc w:val="both"/>
        <w:rPr>
          <w:b/>
        </w:rPr>
      </w:pPr>
      <w:bookmarkStart w:id="2" w:name="_Hlk123551888"/>
      <w:proofErr w:type="spellStart"/>
      <w:r w:rsidRPr="00783771">
        <w:rPr>
          <w:b/>
        </w:rPr>
        <w:t>Тиристори</w:t>
      </w:r>
      <w:proofErr w:type="spellEnd"/>
      <w:r w:rsidRPr="00783771">
        <w:rPr>
          <w:b/>
        </w:rPr>
        <w:t xml:space="preserve"> и транзистори </w:t>
      </w:r>
    </w:p>
    <w:p w14:paraId="74699404" w14:textId="77777777" w:rsidR="00DE2202" w:rsidRDefault="00DE2202" w:rsidP="00DE2202">
      <w:pPr>
        <w:jc w:val="both"/>
        <w:rPr>
          <w:lang w:val="ru-RU"/>
        </w:rPr>
      </w:pPr>
      <w:r>
        <w:rPr>
          <w:lang w:val="ru-RU"/>
        </w:rPr>
        <w:t xml:space="preserve">Предназначение и </w:t>
      </w:r>
      <w:proofErr w:type="spellStart"/>
      <w:r>
        <w:rPr>
          <w:lang w:val="ru-RU"/>
        </w:rPr>
        <w:t>видове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Специфични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особености</w:t>
      </w:r>
      <w:proofErr w:type="spellEnd"/>
      <w:r>
        <w:rPr>
          <w:lang w:val="ru-RU"/>
        </w:rPr>
        <w:t>. В</w:t>
      </w:r>
      <w:r w:rsidRPr="00D37076">
        <w:rPr>
          <w:lang w:val="ru-RU"/>
        </w:rPr>
        <w:t>идове</w:t>
      </w:r>
      <w:r>
        <w:t xml:space="preserve"> схеми на свързване</w:t>
      </w:r>
      <w:r>
        <w:rPr>
          <w:lang w:val="ru-RU"/>
        </w:rPr>
        <w:t>.</w:t>
      </w:r>
    </w:p>
    <w:p w14:paraId="116053EB" w14:textId="77777777" w:rsidR="00DE2202" w:rsidRDefault="00DE2202" w:rsidP="00DE2202">
      <w:pPr>
        <w:rPr>
          <w:lang w:val="ru-RU"/>
        </w:rPr>
      </w:pPr>
      <w:r>
        <w:rPr>
          <w:lang w:val="ru-RU"/>
        </w:rPr>
        <w:t xml:space="preserve">Приложение в </w:t>
      </w:r>
      <w:proofErr w:type="spellStart"/>
      <w:r>
        <w:rPr>
          <w:lang w:val="ru-RU"/>
        </w:rPr>
        <w:t>професията</w:t>
      </w:r>
      <w:proofErr w:type="spellEnd"/>
      <w:r>
        <w:rPr>
          <w:lang w:val="ru-RU"/>
        </w:rPr>
        <w:t>.</w:t>
      </w:r>
    </w:p>
    <w:bookmarkEnd w:id="2"/>
    <w:p w14:paraId="37801897" w14:textId="77777777" w:rsidR="00DE2202" w:rsidRPr="00783771" w:rsidRDefault="00DE2202" w:rsidP="00DE2202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proofErr w:type="spellStart"/>
      <w:r w:rsidRPr="00783771">
        <w:rPr>
          <w:b/>
          <w:lang w:val="ru-RU"/>
        </w:rPr>
        <w:t>Оптоелектронни</w:t>
      </w:r>
      <w:proofErr w:type="spellEnd"/>
      <w:r w:rsidRPr="00783771">
        <w:rPr>
          <w:b/>
          <w:lang w:val="ru-RU"/>
        </w:rPr>
        <w:t xml:space="preserve"> </w:t>
      </w:r>
      <w:proofErr w:type="spellStart"/>
      <w:r w:rsidRPr="00783771">
        <w:rPr>
          <w:b/>
          <w:lang w:val="ru-RU"/>
        </w:rPr>
        <w:t>елементи</w:t>
      </w:r>
      <w:proofErr w:type="spellEnd"/>
      <w:r w:rsidRPr="00783771">
        <w:rPr>
          <w:b/>
          <w:lang w:val="ru-RU"/>
        </w:rPr>
        <w:t xml:space="preserve"> </w:t>
      </w:r>
    </w:p>
    <w:p w14:paraId="483C37DD" w14:textId="77777777" w:rsidR="00DE2202" w:rsidRDefault="00DE2202" w:rsidP="00DE2202">
      <w:pPr>
        <w:rPr>
          <w:lang w:val="ru-RU"/>
        </w:rPr>
      </w:pPr>
      <w:proofErr w:type="spellStart"/>
      <w:r>
        <w:rPr>
          <w:lang w:val="ru-RU"/>
        </w:rPr>
        <w:t>Ф</w:t>
      </w:r>
      <w:r w:rsidRPr="00D37076">
        <w:rPr>
          <w:lang w:val="ru-RU"/>
        </w:rPr>
        <w:t>оторезистори</w:t>
      </w:r>
      <w:proofErr w:type="spellEnd"/>
      <w:r w:rsidRPr="00D37076">
        <w:rPr>
          <w:lang w:val="ru-RU"/>
        </w:rPr>
        <w:t xml:space="preserve">, </w:t>
      </w:r>
      <w:proofErr w:type="spellStart"/>
      <w:r w:rsidRPr="00D37076">
        <w:rPr>
          <w:lang w:val="ru-RU"/>
        </w:rPr>
        <w:t>фотодио</w:t>
      </w:r>
      <w:r>
        <w:rPr>
          <w:lang w:val="ru-RU"/>
        </w:rPr>
        <w:t>ди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фототранзистори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светодиоди</w:t>
      </w:r>
      <w:proofErr w:type="spellEnd"/>
      <w:r>
        <w:rPr>
          <w:lang w:val="ru-RU"/>
        </w:rPr>
        <w:t xml:space="preserve"> – предназначение, </w:t>
      </w:r>
      <w:proofErr w:type="spellStart"/>
      <w:r>
        <w:rPr>
          <w:lang w:val="ru-RU"/>
        </w:rPr>
        <w:t>в</w:t>
      </w:r>
      <w:r w:rsidRPr="00D37076">
        <w:rPr>
          <w:lang w:val="ru-RU"/>
        </w:rPr>
        <w:t>идове</w:t>
      </w:r>
      <w:proofErr w:type="spellEnd"/>
      <w:r w:rsidRPr="00D37076">
        <w:rPr>
          <w:lang w:val="ru-RU"/>
        </w:rPr>
        <w:t>.</w:t>
      </w:r>
      <w:r>
        <w:rPr>
          <w:lang w:val="ru-RU"/>
        </w:rPr>
        <w:t xml:space="preserve"> Приложение в </w:t>
      </w:r>
      <w:proofErr w:type="spellStart"/>
      <w:r>
        <w:rPr>
          <w:lang w:val="ru-RU"/>
        </w:rPr>
        <w:t>професията</w:t>
      </w:r>
      <w:proofErr w:type="spellEnd"/>
      <w:r>
        <w:rPr>
          <w:lang w:val="ru-RU"/>
        </w:rPr>
        <w:t>.</w:t>
      </w:r>
    </w:p>
    <w:p w14:paraId="4937FF6A" w14:textId="77777777" w:rsidR="00DE2202" w:rsidRPr="00783771" w:rsidRDefault="00DE2202" w:rsidP="00DE2202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 w:rsidRPr="00783771">
        <w:rPr>
          <w:b/>
          <w:lang w:val="ru-RU"/>
        </w:rPr>
        <w:t>Интегрални</w:t>
      </w:r>
      <w:proofErr w:type="spellEnd"/>
      <w:r w:rsidRPr="00783771">
        <w:rPr>
          <w:b/>
          <w:lang w:val="ru-RU"/>
        </w:rPr>
        <w:t xml:space="preserve"> </w:t>
      </w:r>
      <w:proofErr w:type="spellStart"/>
      <w:r w:rsidRPr="00783771">
        <w:rPr>
          <w:b/>
          <w:lang w:val="ru-RU"/>
        </w:rPr>
        <w:t>схеми</w:t>
      </w:r>
      <w:proofErr w:type="spellEnd"/>
      <w:r w:rsidRPr="00783771">
        <w:rPr>
          <w:lang w:val="ru-RU"/>
        </w:rPr>
        <w:t xml:space="preserve"> </w:t>
      </w:r>
    </w:p>
    <w:p w14:paraId="044E4F17" w14:textId="77777777" w:rsidR="00DE2202" w:rsidRDefault="00DE2202" w:rsidP="00DE2202">
      <w:pPr>
        <w:rPr>
          <w:lang w:val="ru-RU"/>
        </w:rPr>
      </w:pPr>
      <w:proofErr w:type="spellStart"/>
      <w:r>
        <w:rPr>
          <w:lang w:val="ru-RU"/>
        </w:rPr>
        <w:t>Същност</w:t>
      </w:r>
      <w:proofErr w:type="spellEnd"/>
      <w:r>
        <w:rPr>
          <w:lang w:val="ru-RU"/>
        </w:rPr>
        <w:t>. В</w:t>
      </w:r>
      <w:r w:rsidRPr="00D37076">
        <w:rPr>
          <w:lang w:val="ru-RU"/>
        </w:rPr>
        <w:t>идове.</w:t>
      </w:r>
      <w:r>
        <w:rPr>
          <w:lang w:val="ru-RU"/>
        </w:rPr>
        <w:t xml:space="preserve"> Приложение в </w:t>
      </w:r>
      <w:proofErr w:type="spellStart"/>
      <w:r>
        <w:rPr>
          <w:lang w:val="ru-RU"/>
        </w:rPr>
        <w:t>професията</w:t>
      </w:r>
      <w:proofErr w:type="spellEnd"/>
      <w:r>
        <w:rPr>
          <w:lang w:val="ru-RU"/>
        </w:rPr>
        <w:t>.</w:t>
      </w:r>
    </w:p>
    <w:p w14:paraId="4B3CE711" w14:textId="77777777" w:rsidR="00DE2202" w:rsidRPr="00783771" w:rsidRDefault="00DE2202" w:rsidP="00DE2202">
      <w:pPr>
        <w:pStyle w:val="a3"/>
        <w:numPr>
          <w:ilvl w:val="0"/>
          <w:numId w:val="1"/>
        </w:numPr>
        <w:rPr>
          <w:b/>
        </w:rPr>
      </w:pPr>
      <w:bookmarkStart w:id="3" w:name="_Hlk123551778"/>
      <w:proofErr w:type="spellStart"/>
      <w:r w:rsidRPr="00783771">
        <w:rPr>
          <w:b/>
        </w:rPr>
        <w:t>Токозахранващи</w:t>
      </w:r>
      <w:proofErr w:type="spellEnd"/>
      <w:r w:rsidRPr="00783771">
        <w:rPr>
          <w:b/>
        </w:rPr>
        <w:t xml:space="preserve">  устройства</w:t>
      </w:r>
    </w:p>
    <w:p w14:paraId="7A795C7A" w14:textId="77777777" w:rsidR="00DE2202" w:rsidRDefault="00DE2202" w:rsidP="00DE2202">
      <w:r>
        <w:t>Видове. Основни схеми. Принципи на действие.</w:t>
      </w:r>
    </w:p>
    <w:bookmarkEnd w:id="3"/>
    <w:p w14:paraId="1CDDA457" w14:textId="77777777" w:rsidR="00DE2202" w:rsidRPr="00783771" w:rsidRDefault="00DE2202" w:rsidP="00DE2202">
      <w:pPr>
        <w:pStyle w:val="a3"/>
        <w:numPr>
          <w:ilvl w:val="0"/>
          <w:numId w:val="1"/>
        </w:numPr>
        <w:rPr>
          <w:b/>
        </w:rPr>
      </w:pPr>
      <w:r w:rsidRPr="00783771">
        <w:rPr>
          <w:b/>
        </w:rPr>
        <w:t>Токоизправители</w:t>
      </w:r>
    </w:p>
    <w:p w14:paraId="7DF6665B" w14:textId="77777777" w:rsidR="00DE2202" w:rsidRDefault="00DE2202" w:rsidP="00DE2202">
      <w:r>
        <w:t xml:space="preserve">Видове. Основни схеми. Принципи на действие. Характеристики и приложение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професията</w:t>
      </w:r>
      <w:proofErr w:type="spellEnd"/>
      <w:r>
        <w:t>.</w:t>
      </w:r>
    </w:p>
    <w:p w14:paraId="70C1BF92" w14:textId="77777777" w:rsidR="00DE2202" w:rsidRPr="00783771" w:rsidRDefault="00DE2202" w:rsidP="00DE2202">
      <w:pPr>
        <w:pStyle w:val="a3"/>
        <w:numPr>
          <w:ilvl w:val="0"/>
          <w:numId w:val="1"/>
        </w:numPr>
        <w:rPr>
          <w:b/>
        </w:rPr>
      </w:pPr>
      <w:r w:rsidRPr="00783771">
        <w:rPr>
          <w:b/>
        </w:rPr>
        <w:t>Стабилизатори</w:t>
      </w:r>
    </w:p>
    <w:p w14:paraId="53DF3076" w14:textId="77777777" w:rsidR="00DE2202" w:rsidRDefault="00DE2202" w:rsidP="00DE2202">
      <w:r>
        <w:t xml:space="preserve">Видове. Основни схеми. Принципи на действие. Характеристики и приложение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професията</w:t>
      </w:r>
      <w:proofErr w:type="spellEnd"/>
      <w:r>
        <w:t>.</w:t>
      </w:r>
    </w:p>
    <w:p w14:paraId="3452F26A" w14:textId="77777777" w:rsidR="00DE2202" w:rsidRPr="00783771" w:rsidRDefault="00DE2202" w:rsidP="00DE2202">
      <w:pPr>
        <w:pStyle w:val="a3"/>
        <w:numPr>
          <w:ilvl w:val="0"/>
          <w:numId w:val="1"/>
        </w:numPr>
        <w:rPr>
          <w:b/>
        </w:rPr>
      </w:pPr>
      <w:proofErr w:type="spellStart"/>
      <w:r w:rsidRPr="00783771">
        <w:rPr>
          <w:b/>
          <w:lang w:val="ru-RU"/>
        </w:rPr>
        <w:t>Електронни</w:t>
      </w:r>
      <w:proofErr w:type="spellEnd"/>
      <w:r w:rsidRPr="00783771">
        <w:rPr>
          <w:b/>
          <w:lang w:val="ru-RU"/>
        </w:rPr>
        <w:t xml:space="preserve"> </w:t>
      </w:r>
      <w:r w:rsidRPr="00783771">
        <w:rPr>
          <w:lang w:val="ru-RU"/>
        </w:rPr>
        <w:t>у</w:t>
      </w:r>
      <w:proofErr w:type="spellStart"/>
      <w:r w:rsidRPr="00783771">
        <w:rPr>
          <w:b/>
        </w:rPr>
        <w:t>силватели</w:t>
      </w:r>
      <w:proofErr w:type="spellEnd"/>
      <w:r w:rsidRPr="00783771">
        <w:rPr>
          <w:b/>
        </w:rPr>
        <w:t xml:space="preserve"> </w:t>
      </w:r>
    </w:p>
    <w:p w14:paraId="6D2A9449" w14:textId="77777777" w:rsidR="00DE2202" w:rsidRDefault="00DE2202" w:rsidP="00DE2202">
      <w:r>
        <w:t xml:space="preserve">Логически схеми. Видове. Основни схеми. Принципи на действие. Характеристики и приложение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професията</w:t>
      </w:r>
      <w:proofErr w:type="spellEnd"/>
      <w:r>
        <w:t>.</w:t>
      </w:r>
    </w:p>
    <w:p w14:paraId="1587B52D" w14:textId="77777777" w:rsidR="00DE2202" w:rsidRPr="00783771" w:rsidRDefault="00DE2202" w:rsidP="00DE2202">
      <w:pPr>
        <w:pStyle w:val="a3"/>
        <w:numPr>
          <w:ilvl w:val="0"/>
          <w:numId w:val="1"/>
        </w:numPr>
        <w:rPr>
          <w:b/>
        </w:rPr>
      </w:pPr>
      <w:proofErr w:type="spellStart"/>
      <w:r w:rsidRPr="00783771">
        <w:rPr>
          <w:b/>
          <w:lang w:val="ru-RU"/>
        </w:rPr>
        <w:t>Електронни</w:t>
      </w:r>
      <w:proofErr w:type="spellEnd"/>
      <w:r w:rsidRPr="00783771">
        <w:rPr>
          <w:b/>
          <w:lang w:val="ru-RU"/>
        </w:rPr>
        <w:t xml:space="preserve"> </w:t>
      </w:r>
      <w:r w:rsidRPr="00783771">
        <w:rPr>
          <w:b/>
        </w:rPr>
        <w:t>генератори</w:t>
      </w:r>
    </w:p>
    <w:p w14:paraId="123E2E2E" w14:textId="77777777" w:rsidR="00DE2202" w:rsidRDefault="00DE2202" w:rsidP="00DE2202">
      <w:r>
        <w:t xml:space="preserve">Логически схеми. Видове. Основни схеми. Принципи на действие. Характеристики и приложение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професията</w:t>
      </w:r>
      <w:proofErr w:type="spellEnd"/>
      <w:r>
        <w:t>.</w:t>
      </w:r>
    </w:p>
    <w:p w14:paraId="767E6257" w14:textId="77777777" w:rsidR="00DE2202" w:rsidRPr="00783771" w:rsidRDefault="00DE2202" w:rsidP="00DE2202">
      <w:pPr>
        <w:pStyle w:val="a3"/>
        <w:numPr>
          <w:ilvl w:val="0"/>
          <w:numId w:val="1"/>
        </w:numPr>
        <w:rPr>
          <w:b/>
        </w:rPr>
      </w:pPr>
      <w:r w:rsidRPr="00783771">
        <w:rPr>
          <w:b/>
        </w:rPr>
        <w:t>Преобразуватели</w:t>
      </w:r>
    </w:p>
    <w:p w14:paraId="698F9652" w14:textId="77777777" w:rsidR="00DE2202" w:rsidRDefault="00DE2202" w:rsidP="00DE2202">
      <w:r>
        <w:t xml:space="preserve">Логически схеми. Видове. Основни схеми. Принципи на действие. Характеристики и приложение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професията</w:t>
      </w:r>
      <w:proofErr w:type="spellEnd"/>
      <w:r>
        <w:t>.</w:t>
      </w:r>
    </w:p>
    <w:p w14:paraId="4486A53A" w14:textId="77777777" w:rsidR="00DE2202" w:rsidRDefault="00DE2202" w:rsidP="00DE2202"/>
    <w:p w14:paraId="7C7D68F3" w14:textId="77777777" w:rsidR="00DE2202" w:rsidRDefault="00DE2202" w:rsidP="00DE2202"/>
    <w:p w14:paraId="72302C08" w14:textId="77777777" w:rsidR="00DE2202" w:rsidRDefault="00DE2202" w:rsidP="00DE2202"/>
    <w:p w14:paraId="3D16358E" w14:textId="77777777" w:rsidR="00DE2202" w:rsidRDefault="00DE2202" w:rsidP="00DE2202"/>
    <w:p w14:paraId="18114BCD" w14:textId="77777777" w:rsidR="00DE2202" w:rsidRDefault="00DE2202" w:rsidP="00DE2202"/>
    <w:p w14:paraId="6A95A853" w14:textId="77777777" w:rsidR="00DE2202" w:rsidRDefault="00DE2202" w:rsidP="00DE2202"/>
    <w:p w14:paraId="0A67627B" w14:textId="77777777" w:rsidR="00DE2202" w:rsidRDefault="00DE2202" w:rsidP="00DE2202"/>
    <w:p w14:paraId="3B39B27F" w14:textId="77777777" w:rsidR="00DE2202" w:rsidRDefault="00DE2202" w:rsidP="00DE2202"/>
    <w:p w14:paraId="2F817340" w14:textId="77777777" w:rsidR="00DE2202" w:rsidRDefault="00DE2202" w:rsidP="00DE2202"/>
    <w:p w14:paraId="142F322C" w14:textId="77777777" w:rsidR="00DE2202" w:rsidRDefault="00DE2202" w:rsidP="00DE2202">
      <w:pPr>
        <w:rPr>
          <w:b/>
          <w:bCs/>
        </w:rPr>
      </w:pPr>
    </w:p>
    <w:p w14:paraId="71A4863E" w14:textId="77777777" w:rsidR="00DE2202" w:rsidRPr="001E186C" w:rsidRDefault="00DE2202" w:rsidP="00DE2202">
      <w:pPr>
        <w:ind w:left="709"/>
        <w:rPr>
          <w:b/>
          <w:bCs/>
        </w:rPr>
      </w:pPr>
      <w:r w:rsidRPr="001E186C">
        <w:rPr>
          <w:b/>
          <w:bCs/>
        </w:rPr>
        <w:lastRenderedPageBreak/>
        <w:t>Критерии за оценяване:</w:t>
      </w:r>
    </w:p>
    <w:p w14:paraId="4FBEE492" w14:textId="77777777" w:rsidR="00DE2202" w:rsidRPr="001E186C" w:rsidRDefault="00DE2202" w:rsidP="00DE2202">
      <w:pPr>
        <w:ind w:left="709"/>
      </w:pPr>
      <w:r w:rsidRPr="001E186C">
        <w:tab/>
      </w:r>
      <w:r w:rsidRPr="001E186C">
        <w:rPr>
          <w:b/>
          <w:bCs/>
        </w:rPr>
        <w:t>Слаб (2)</w:t>
      </w:r>
      <w:r w:rsidRPr="001E186C">
        <w:t>-Няма явна организация по темата. Логика от текста трудно се извлича. Разпокъсани изречения, почти не е възможно да се разбере написаното.</w:t>
      </w:r>
    </w:p>
    <w:p w14:paraId="69538C2E" w14:textId="77777777" w:rsidR="00DE2202" w:rsidRPr="001E186C" w:rsidRDefault="00DE2202" w:rsidP="00DE2202">
      <w:pPr>
        <w:ind w:left="709"/>
      </w:pPr>
      <w:r w:rsidRPr="001E186C">
        <w:tab/>
      </w:r>
      <w:r w:rsidRPr="001E186C">
        <w:rPr>
          <w:b/>
          <w:bCs/>
        </w:rPr>
        <w:t>Среден (3)-</w:t>
      </w:r>
      <w:r w:rsidRPr="001E186C">
        <w:t>Ограничено прилагане на знания, техническа терминология за общата структура и основни функционални блокове. Несигурност в крайните изводи.</w:t>
      </w:r>
    </w:p>
    <w:p w14:paraId="4535A411" w14:textId="77777777" w:rsidR="00DE2202" w:rsidRPr="001E186C" w:rsidRDefault="00DE2202" w:rsidP="00DE2202">
      <w:pPr>
        <w:ind w:left="709"/>
      </w:pPr>
      <w:r w:rsidRPr="001E186C">
        <w:tab/>
      </w:r>
      <w:r w:rsidRPr="001E186C">
        <w:rPr>
          <w:b/>
          <w:bCs/>
        </w:rPr>
        <w:t>Добър (4)-</w:t>
      </w:r>
      <w:r w:rsidRPr="001E186C">
        <w:t>Недостатъчно убедително построяване на темата. Избрани са подходящи структурни схеми.</w:t>
      </w:r>
    </w:p>
    <w:p w14:paraId="35E3F479" w14:textId="77777777" w:rsidR="00DE2202" w:rsidRPr="001E186C" w:rsidRDefault="00DE2202" w:rsidP="00DE2202">
      <w:pPr>
        <w:ind w:left="709"/>
      </w:pPr>
      <w:r w:rsidRPr="001E186C">
        <w:tab/>
      </w:r>
      <w:r w:rsidRPr="001E186C">
        <w:rPr>
          <w:b/>
          <w:bCs/>
        </w:rPr>
        <w:t>Мн. Добър (5)-</w:t>
      </w:r>
      <w:r w:rsidRPr="001E186C">
        <w:t>Има последователност в приложените знания и умения. Описани са основни изисквания към схеми, елементи и устройства. Умее да сравнява характеристики при посочени устройства.</w:t>
      </w:r>
    </w:p>
    <w:p w14:paraId="052686B3" w14:textId="77777777" w:rsidR="00DE2202" w:rsidRPr="001E186C" w:rsidRDefault="00DE2202" w:rsidP="00DE2202">
      <w:pPr>
        <w:ind w:left="709"/>
      </w:pPr>
      <w:r w:rsidRPr="001E186C">
        <w:tab/>
      </w:r>
      <w:r w:rsidRPr="001E186C">
        <w:rPr>
          <w:b/>
          <w:bCs/>
        </w:rPr>
        <w:t>Отличен (6)-</w:t>
      </w:r>
      <w:r w:rsidRPr="001E186C">
        <w:t>Проявена логична позиция, самостоятелност, убедителност и възможност за приложение. Описани са характеристики на електронните елементи и устройства, както и тяхното приложение в практиката.</w:t>
      </w:r>
    </w:p>
    <w:p w14:paraId="320A321B" w14:textId="77777777" w:rsidR="00DE2202" w:rsidRPr="001E186C" w:rsidRDefault="00DE2202" w:rsidP="00DE2202">
      <w:pPr>
        <w:tabs>
          <w:tab w:val="center" w:pos="4153"/>
          <w:tab w:val="right" w:pos="8306"/>
        </w:tabs>
        <w:ind w:left="709"/>
        <w:rPr>
          <w:b/>
          <w:lang w:eastAsia="en-US"/>
        </w:rPr>
      </w:pPr>
    </w:p>
    <w:p w14:paraId="4C310EAC" w14:textId="77777777" w:rsidR="00DE2202" w:rsidRDefault="00DE2202" w:rsidP="00DE2202"/>
    <w:p w14:paraId="110CC6A9" w14:textId="77777777" w:rsidR="00DE2202" w:rsidRDefault="00DE2202" w:rsidP="00DE2202">
      <w:pPr>
        <w:ind w:left="6372" w:firstLine="708"/>
      </w:pPr>
      <w:r>
        <w:t>Директор:</w:t>
      </w:r>
    </w:p>
    <w:p w14:paraId="322E03A2" w14:textId="77777777" w:rsidR="00DE2202" w:rsidRDefault="00DE2202" w:rsidP="00DE22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/Таня Иванова/</w:t>
      </w:r>
    </w:p>
    <w:p w14:paraId="544B76FF" w14:textId="77777777" w:rsidR="00047C03" w:rsidRDefault="00047C03"/>
    <w:sectPr w:rsidR="00047C03" w:rsidSect="00DE2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2651C8"/>
    <w:multiLevelType w:val="hybridMultilevel"/>
    <w:tmpl w:val="DC2291B2"/>
    <w:lvl w:ilvl="0" w:tplc="6688F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02"/>
    <w:rsid w:val="00047C03"/>
    <w:rsid w:val="00605E95"/>
    <w:rsid w:val="0078580C"/>
    <w:rsid w:val="00D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B89B"/>
  <w15:chartTrackingRefBased/>
  <w15:docId w15:val="{47768205-B06C-4707-832F-AD75EAF6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2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Сияна Г. Божанина</dc:creator>
  <cp:keywords/>
  <dc:description/>
  <cp:lastModifiedBy>Сияна Г. Божанина</cp:lastModifiedBy>
  <cp:revision>1</cp:revision>
  <dcterms:created xsi:type="dcterms:W3CDTF">2024-06-13T15:34:00Z</dcterms:created>
  <dcterms:modified xsi:type="dcterms:W3CDTF">2024-06-13T15:35:00Z</dcterms:modified>
</cp:coreProperties>
</file>